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0D33E" w14:textId="77777777" w:rsidR="00906DC9" w:rsidRDefault="00906DC9" w:rsidP="00906DC9">
      <w:pPr>
        <w:pStyle w:val="BalloonText"/>
        <w:ind w:left="720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E3A05F" wp14:editId="328C3B13">
                <wp:simplePos x="0" y="0"/>
                <wp:positionH relativeFrom="column">
                  <wp:posOffset>4810125</wp:posOffset>
                </wp:positionH>
                <wp:positionV relativeFrom="paragraph">
                  <wp:posOffset>0</wp:posOffset>
                </wp:positionV>
                <wp:extent cx="901065" cy="625475"/>
                <wp:effectExtent l="0" t="0" r="13335" b="2286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11B53" w14:textId="77777777" w:rsidR="00906DC9" w:rsidRDefault="00906DC9" w:rsidP="00906DC9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Insert your logo here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E3A05F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378.75pt;margin-top:0;width:70.95pt;height:49.2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">
                <v:textbox style="mso-fit-shape-to-text:t">
                  <w:txbxContent>
                    <w:p w14:paraId="14011B53" w14:textId="77777777" w:rsidR="00906DC9" w:rsidRDefault="00906DC9" w:rsidP="00906DC9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Insert your logo here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04F2EE" w14:textId="77777777" w:rsidR="00906DC9" w:rsidRDefault="00906DC9" w:rsidP="00906DC9">
      <w:pPr>
        <w:pStyle w:val="BalloonText"/>
        <w:rPr>
          <w:b/>
          <w:color w:val="E5344C"/>
          <w:sz w:val="28"/>
          <w:szCs w:val="28"/>
        </w:rPr>
      </w:pPr>
    </w:p>
    <w:p w14:paraId="57E83C3F" w14:textId="77777777" w:rsidR="00906DC9" w:rsidRDefault="00906DC9" w:rsidP="00906DC9">
      <w:pPr>
        <w:pStyle w:val="BalloonText"/>
        <w:rPr>
          <w:b/>
          <w:color w:val="E5344C"/>
          <w:sz w:val="28"/>
          <w:szCs w:val="28"/>
        </w:rPr>
      </w:pPr>
    </w:p>
    <w:p w14:paraId="035C280A" w14:textId="77777777" w:rsidR="00906DC9" w:rsidRDefault="00906DC9" w:rsidP="00906DC9">
      <w:pPr>
        <w:pStyle w:val="BalloonText"/>
        <w:rPr>
          <w:b/>
          <w:color w:val="E5344C"/>
          <w:sz w:val="28"/>
          <w:szCs w:val="28"/>
        </w:rPr>
      </w:pPr>
      <w:r>
        <w:rPr>
          <w:b/>
          <w:color w:val="E5344C"/>
          <w:sz w:val="28"/>
          <w:szCs w:val="28"/>
        </w:rPr>
        <w:t>Project Managers who wish to engage with consumers</w:t>
      </w:r>
    </w:p>
    <w:p w14:paraId="0178B15F" w14:textId="77777777" w:rsidR="00906DC9" w:rsidRDefault="00906DC9" w:rsidP="00906DC9">
      <w:pPr>
        <w:pStyle w:val="BalloonText"/>
        <w:rPr>
          <w:b/>
          <w:color w:val="E5344C"/>
          <w:sz w:val="40"/>
          <w:szCs w:val="40"/>
        </w:rPr>
      </w:pPr>
      <w:r>
        <w:rPr>
          <w:b/>
          <w:color w:val="E5344C"/>
          <w:sz w:val="40"/>
          <w:szCs w:val="40"/>
        </w:rPr>
        <w:t>What should you consider?</w:t>
      </w:r>
    </w:p>
    <w:p w14:paraId="0E3943A9" w14:textId="77777777" w:rsidR="00906DC9" w:rsidRDefault="00906DC9" w:rsidP="00906DC9">
      <w:pPr>
        <w:rPr>
          <w:lang w:val="en-AU"/>
        </w:rPr>
      </w:pPr>
    </w:p>
    <w:p w14:paraId="45E55C13" w14:textId="77777777" w:rsidR="008316E3" w:rsidRPr="00906DC9" w:rsidRDefault="003C4F3F" w:rsidP="008316E3">
      <w:pPr>
        <w:rPr>
          <w:rFonts w:ascii="Calibri" w:hAnsi="Calibri" w:cs="Calibri"/>
          <w:i/>
          <w:iCs/>
          <w:lang w:val="en-AU"/>
        </w:rPr>
      </w:pPr>
      <w:r w:rsidRPr="00906DC9">
        <w:rPr>
          <w:rFonts w:ascii="Calibri" w:hAnsi="Calibri" w:cs="Calibri"/>
          <w:i/>
          <w:lang w:val="en-AU"/>
        </w:rPr>
        <w:t>Project managers</w:t>
      </w:r>
      <w:r w:rsidR="008316E3" w:rsidRPr="00906DC9">
        <w:rPr>
          <w:rFonts w:ascii="Calibri" w:hAnsi="Calibri" w:cs="Calibri"/>
          <w:i/>
          <w:lang w:val="en-AU"/>
        </w:rPr>
        <w:t xml:space="preserve"> play a critical role in supporting and enabling meanin</w:t>
      </w:r>
      <w:r w:rsidR="00D16FBF" w:rsidRPr="00906DC9">
        <w:rPr>
          <w:rFonts w:ascii="Calibri" w:hAnsi="Calibri" w:cs="Calibri"/>
          <w:i/>
          <w:lang w:val="en-AU"/>
        </w:rPr>
        <w:t>gful consumer engagement in projects</w:t>
      </w:r>
      <w:r w:rsidR="008316E3" w:rsidRPr="00906DC9">
        <w:rPr>
          <w:rFonts w:ascii="Calibri" w:hAnsi="Calibri" w:cs="Calibri"/>
          <w:i/>
          <w:lang w:val="en-AU"/>
        </w:rPr>
        <w:t>. This relates both to individual practice as well as how consumer</w:t>
      </w:r>
      <w:r w:rsidR="00B5757A" w:rsidRPr="00906DC9">
        <w:rPr>
          <w:rFonts w:ascii="Calibri" w:hAnsi="Calibri" w:cs="Calibri"/>
          <w:i/>
          <w:lang w:val="en-AU"/>
        </w:rPr>
        <w:t>s</w:t>
      </w:r>
      <w:r w:rsidR="008316E3" w:rsidRPr="00906DC9">
        <w:rPr>
          <w:rFonts w:ascii="Calibri" w:hAnsi="Calibri" w:cs="Calibri"/>
          <w:i/>
          <w:lang w:val="en-AU"/>
        </w:rPr>
        <w:t xml:space="preserve"> </w:t>
      </w:r>
      <w:r w:rsidR="00D16FBF" w:rsidRPr="00906DC9">
        <w:rPr>
          <w:rFonts w:ascii="Calibri" w:hAnsi="Calibri" w:cs="Calibri"/>
          <w:i/>
          <w:lang w:val="en-AU"/>
        </w:rPr>
        <w:t>are supported and feel safe in their contribution and leadership.</w:t>
      </w:r>
    </w:p>
    <w:p w14:paraId="0B0A144B" w14:textId="77777777" w:rsidR="008316E3" w:rsidRPr="00906DC9" w:rsidRDefault="00B5757A" w:rsidP="008316E3">
      <w:pPr>
        <w:rPr>
          <w:rFonts w:ascii="Calibri" w:hAnsi="Calibri" w:cs="Calibri"/>
          <w:i/>
          <w:lang w:val="en-AU"/>
        </w:rPr>
      </w:pPr>
      <w:r w:rsidRPr="00906DC9">
        <w:rPr>
          <w:rFonts w:ascii="Calibri" w:hAnsi="Calibri" w:cs="Calibri"/>
          <w:i/>
          <w:lang w:val="en-AU"/>
        </w:rPr>
        <w:t>For guidance</w:t>
      </w:r>
      <w:r w:rsidR="008316E3" w:rsidRPr="00906DC9">
        <w:rPr>
          <w:rFonts w:ascii="Calibri" w:hAnsi="Calibri" w:cs="Calibri"/>
          <w:i/>
          <w:lang w:val="en-AU"/>
        </w:rPr>
        <w:t xml:space="preserve"> and tips for your own consumer engagement practice</w:t>
      </w:r>
      <w:r w:rsidRPr="00906DC9">
        <w:rPr>
          <w:rFonts w:ascii="Calibri" w:hAnsi="Calibri" w:cs="Calibri"/>
          <w:i/>
          <w:lang w:val="en-AU"/>
        </w:rPr>
        <w:t xml:space="preserve">, </w:t>
      </w:r>
      <w:r w:rsidR="00906DC9">
        <w:rPr>
          <w:rFonts w:ascii="Calibri" w:hAnsi="Calibri" w:cs="Calibri"/>
          <w:i/>
          <w:lang w:val="en-AU"/>
        </w:rPr>
        <w:t xml:space="preserve">the following </w:t>
      </w:r>
      <w:r w:rsidRPr="00906DC9">
        <w:rPr>
          <w:rFonts w:ascii="Calibri" w:hAnsi="Calibri" w:cs="Calibri"/>
          <w:i/>
          <w:lang w:val="en-AU"/>
        </w:rPr>
        <w:t xml:space="preserve">checklists </w:t>
      </w:r>
      <w:r w:rsidR="008316E3" w:rsidRPr="00906DC9">
        <w:rPr>
          <w:rFonts w:ascii="Calibri" w:hAnsi="Calibri" w:cs="Calibri"/>
          <w:i/>
          <w:lang w:val="en-AU"/>
        </w:rPr>
        <w:t xml:space="preserve">assist </w:t>
      </w:r>
      <w:r w:rsidR="00D16FBF" w:rsidRPr="00906DC9">
        <w:rPr>
          <w:rFonts w:ascii="Calibri" w:hAnsi="Calibri" w:cs="Calibri"/>
          <w:i/>
          <w:lang w:val="en-AU"/>
        </w:rPr>
        <w:t xml:space="preserve">you </w:t>
      </w:r>
      <w:r w:rsidR="008316E3" w:rsidRPr="00906DC9">
        <w:rPr>
          <w:rFonts w:ascii="Calibri" w:hAnsi="Calibri" w:cs="Calibri"/>
          <w:i/>
          <w:lang w:val="en-AU"/>
        </w:rPr>
        <w:t xml:space="preserve">to </w:t>
      </w:r>
      <w:r w:rsidRPr="00906DC9">
        <w:rPr>
          <w:rFonts w:ascii="Calibri" w:hAnsi="Calibri" w:cs="Calibri"/>
          <w:i/>
          <w:lang w:val="en-AU"/>
        </w:rPr>
        <w:t>i</w:t>
      </w:r>
      <w:r w:rsidR="008316E3" w:rsidRPr="00906DC9">
        <w:rPr>
          <w:rFonts w:ascii="Calibri" w:hAnsi="Calibri" w:cs="Calibri"/>
          <w:i/>
          <w:lang w:val="en-AU"/>
        </w:rPr>
        <w:t>ntegrate effective consumer enga</w:t>
      </w:r>
      <w:r w:rsidRPr="00906DC9">
        <w:rPr>
          <w:rFonts w:ascii="Calibri" w:hAnsi="Calibri" w:cs="Calibri"/>
          <w:i/>
          <w:lang w:val="en-AU"/>
        </w:rPr>
        <w:t xml:space="preserve">gement into a project </w:t>
      </w:r>
      <w:r w:rsidR="008316E3" w:rsidRPr="00906DC9">
        <w:rPr>
          <w:rFonts w:ascii="Calibri" w:hAnsi="Calibri" w:cs="Calibri"/>
          <w:i/>
          <w:lang w:val="en-AU"/>
        </w:rPr>
        <w:t>a</w:t>
      </w:r>
      <w:r w:rsidRPr="00906DC9">
        <w:rPr>
          <w:rFonts w:ascii="Calibri" w:hAnsi="Calibri" w:cs="Calibri"/>
          <w:i/>
          <w:lang w:val="en-AU"/>
        </w:rPr>
        <w:t>nd, in so doing, optimise</w:t>
      </w:r>
      <w:r w:rsidR="00D16FBF" w:rsidRPr="00906DC9">
        <w:rPr>
          <w:rFonts w:ascii="Calibri" w:hAnsi="Calibri" w:cs="Calibri"/>
          <w:i/>
          <w:lang w:val="en-AU"/>
        </w:rPr>
        <w:t xml:space="preserve"> </w:t>
      </w:r>
      <w:r w:rsidRPr="00906DC9">
        <w:rPr>
          <w:rFonts w:ascii="Calibri" w:hAnsi="Calibri" w:cs="Calibri"/>
          <w:i/>
          <w:lang w:val="en-AU"/>
        </w:rPr>
        <w:t>outcomes.</w:t>
      </w:r>
    </w:p>
    <w:p w14:paraId="1CB932B4" w14:textId="77777777" w:rsidR="008316E3" w:rsidRPr="008316E3" w:rsidRDefault="008316E3" w:rsidP="008316E3">
      <w:pPr>
        <w:rPr>
          <w:rFonts w:ascii="Calibri" w:hAnsi="Calibri" w:cs="Calibri"/>
          <w:lang w:val="en-AU"/>
        </w:rPr>
      </w:pPr>
    </w:p>
    <w:p w14:paraId="07DAD260" w14:textId="77777777" w:rsidR="008316E3" w:rsidRPr="00906DC9" w:rsidRDefault="008316E3" w:rsidP="008316E3">
      <w:pPr>
        <w:rPr>
          <w:rFonts w:ascii="Calibri" w:hAnsi="Calibri" w:cs="Calibri"/>
          <w:b/>
          <w:color w:val="E5344C"/>
          <w:sz w:val="28"/>
          <w:szCs w:val="28"/>
          <w:lang w:val="en-AU"/>
        </w:rPr>
      </w:pPr>
      <w:r w:rsidRPr="00906DC9">
        <w:rPr>
          <w:rFonts w:ascii="Calibri" w:hAnsi="Calibri" w:cs="Calibri"/>
          <w:b/>
          <w:color w:val="E5344C"/>
          <w:sz w:val="28"/>
          <w:szCs w:val="28"/>
          <w:lang w:val="en-AU"/>
        </w:rPr>
        <w:t xml:space="preserve">How are consumers involved in your </w:t>
      </w:r>
      <w:r w:rsidR="0041615F" w:rsidRPr="00906DC9">
        <w:rPr>
          <w:rFonts w:ascii="Calibri" w:hAnsi="Calibri" w:cs="Calibri"/>
          <w:b/>
          <w:color w:val="E5344C"/>
          <w:sz w:val="28"/>
          <w:szCs w:val="28"/>
          <w:lang w:val="en-AU"/>
        </w:rPr>
        <w:t>project</w:t>
      </w:r>
      <w:r w:rsidRPr="00906DC9">
        <w:rPr>
          <w:rFonts w:ascii="Calibri" w:hAnsi="Calibri" w:cs="Calibri"/>
          <w:b/>
          <w:color w:val="E5344C"/>
          <w:sz w:val="28"/>
          <w:szCs w:val="28"/>
          <w:lang w:val="en-AU"/>
        </w:rPr>
        <w:t>(s)?</w:t>
      </w:r>
    </w:p>
    <w:p w14:paraId="70C55C14" w14:textId="77777777" w:rsidR="008316E3" w:rsidRPr="008316E3" w:rsidRDefault="008316E3" w:rsidP="008316E3">
      <w:pPr>
        <w:numPr>
          <w:ilvl w:val="0"/>
          <w:numId w:val="1"/>
        </w:numPr>
        <w:rPr>
          <w:rFonts w:ascii="Calibri" w:hAnsi="Calibri" w:cs="Calibri"/>
          <w:lang w:val="en-AU"/>
        </w:rPr>
      </w:pPr>
      <w:r w:rsidRPr="008316E3">
        <w:rPr>
          <w:rFonts w:ascii="Calibri" w:hAnsi="Calibri" w:cs="Calibri"/>
          <w:lang w:val="en-AU"/>
        </w:rPr>
        <w:t xml:space="preserve">Consumer role(s) have been considered in </w:t>
      </w:r>
      <w:r w:rsidR="003C4F3F">
        <w:rPr>
          <w:rFonts w:ascii="Calibri" w:hAnsi="Calibri" w:cs="Calibri"/>
          <w:lang w:val="en-AU"/>
        </w:rPr>
        <w:t>project</w:t>
      </w:r>
      <w:r w:rsidRPr="008316E3">
        <w:rPr>
          <w:rFonts w:ascii="Calibri" w:hAnsi="Calibri" w:cs="Calibri"/>
          <w:lang w:val="en-AU"/>
        </w:rPr>
        <w:t xml:space="preserve"> development, implem</w:t>
      </w:r>
      <w:bookmarkStart w:id="0" w:name="_GoBack"/>
      <w:bookmarkEnd w:id="0"/>
      <w:r w:rsidRPr="008316E3">
        <w:rPr>
          <w:rFonts w:ascii="Calibri" w:hAnsi="Calibri" w:cs="Calibri"/>
          <w:lang w:val="en-AU"/>
        </w:rPr>
        <w:t>entation and evaluation</w:t>
      </w:r>
      <w:r w:rsidR="00B5757A">
        <w:rPr>
          <w:rFonts w:ascii="Calibri" w:hAnsi="Calibri" w:cs="Calibri"/>
          <w:lang w:val="en-AU"/>
        </w:rPr>
        <w:t>.</w:t>
      </w:r>
    </w:p>
    <w:p w14:paraId="5E6A55BD" w14:textId="77777777" w:rsidR="008316E3" w:rsidRPr="008316E3" w:rsidRDefault="008316E3" w:rsidP="008316E3">
      <w:pPr>
        <w:numPr>
          <w:ilvl w:val="0"/>
          <w:numId w:val="1"/>
        </w:numPr>
        <w:rPr>
          <w:rFonts w:ascii="Calibri" w:hAnsi="Calibri" w:cs="Calibri"/>
          <w:lang w:val="en-AU"/>
        </w:rPr>
      </w:pPr>
      <w:r w:rsidRPr="008316E3">
        <w:rPr>
          <w:rFonts w:ascii="Calibri" w:hAnsi="Calibri" w:cs="Calibri"/>
          <w:lang w:val="en-AU"/>
        </w:rPr>
        <w:t xml:space="preserve">There is strong leadership and support for consumer engagement in the </w:t>
      </w:r>
      <w:r w:rsidR="003C4F3F">
        <w:rPr>
          <w:rFonts w:ascii="Calibri" w:hAnsi="Calibri" w:cs="Calibri"/>
          <w:lang w:val="en-AU"/>
        </w:rPr>
        <w:t>project</w:t>
      </w:r>
      <w:r w:rsidRPr="008316E3">
        <w:rPr>
          <w:rFonts w:ascii="Calibri" w:hAnsi="Calibri" w:cs="Calibri"/>
          <w:lang w:val="en-AU"/>
        </w:rPr>
        <w:t xml:space="preserve"> at all levels including the goal of appointing two consumers where committee roles are being considered</w:t>
      </w:r>
      <w:r w:rsidR="00B5757A">
        <w:rPr>
          <w:rFonts w:ascii="Calibri" w:hAnsi="Calibri" w:cs="Calibri"/>
          <w:lang w:val="en-AU"/>
        </w:rPr>
        <w:t>.</w:t>
      </w:r>
    </w:p>
    <w:p w14:paraId="306811D9" w14:textId="77777777" w:rsidR="008316E3" w:rsidRPr="008316E3" w:rsidRDefault="008316E3" w:rsidP="008316E3">
      <w:pPr>
        <w:numPr>
          <w:ilvl w:val="0"/>
          <w:numId w:val="1"/>
        </w:numPr>
        <w:rPr>
          <w:rFonts w:ascii="Calibri" w:hAnsi="Calibri" w:cs="Calibri"/>
          <w:lang w:val="en-AU"/>
        </w:rPr>
      </w:pPr>
      <w:r w:rsidRPr="008316E3">
        <w:rPr>
          <w:rFonts w:ascii="Calibri" w:hAnsi="Calibri" w:cs="Calibri"/>
          <w:lang w:val="en-AU"/>
        </w:rPr>
        <w:t>Each consumer representative role is clearly defined in a brief role description including: the nature of the work required; time commitment you anticipate it will require; duration of the role; the skills, interest and expertise you are seeking; and the support that the consumer can expect to receive</w:t>
      </w:r>
      <w:r w:rsidR="00B5757A">
        <w:rPr>
          <w:rFonts w:ascii="Calibri" w:hAnsi="Calibri" w:cs="Calibri"/>
          <w:lang w:val="en-AU"/>
        </w:rPr>
        <w:t>.</w:t>
      </w:r>
    </w:p>
    <w:p w14:paraId="238171AC" w14:textId="77777777" w:rsidR="008316E3" w:rsidRPr="008316E3" w:rsidRDefault="008316E3" w:rsidP="008316E3">
      <w:pPr>
        <w:numPr>
          <w:ilvl w:val="0"/>
          <w:numId w:val="1"/>
        </w:numPr>
        <w:rPr>
          <w:rFonts w:ascii="Calibri" w:hAnsi="Calibri" w:cs="Calibri"/>
          <w:lang w:val="en-AU"/>
        </w:rPr>
      </w:pPr>
      <w:r w:rsidRPr="008316E3">
        <w:rPr>
          <w:rFonts w:ascii="Calibri" w:hAnsi="Calibri" w:cs="Calibri"/>
          <w:lang w:val="en-AU"/>
        </w:rPr>
        <w:t xml:space="preserve">For committee roles, </w:t>
      </w:r>
      <w:r w:rsidR="00906DC9">
        <w:rPr>
          <w:rFonts w:ascii="Calibri" w:hAnsi="Calibri" w:cs="Calibri"/>
          <w:lang w:val="en-AU"/>
        </w:rPr>
        <w:t xml:space="preserve">are </w:t>
      </w:r>
      <w:r w:rsidR="00B5757A">
        <w:rPr>
          <w:rFonts w:ascii="Calibri" w:hAnsi="Calibri" w:cs="Calibri"/>
          <w:lang w:val="en-AU"/>
        </w:rPr>
        <w:t>there</w:t>
      </w:r>
      <w:r w:rsidRPr="008316E3">
        <w:rPr>
          <w:rFonts w:ascii="Calibri" w:hAnsi="Calibri" w:cs="Calibri"/>
          <w:lang w:val="en-AU"/>
        </w:rPr>
        <w:t xml:space="preserve"> Terms of Reference for the committee in place to enable consumers (and all other members of the committee) to understand the scope and nature of their role</w:t>
      </w:r>
      <w:r w:rsidR="00B5757A">
        <w:rPr>
          <w:rFonts w:ascii="Calibri" w:hAnsi="Calibri" w:cs="Calibri"/>
          <w:lang w:val="en-AU"/>
        </w:rPr>
        <w:t>.</w:t>
      </w:r>
    </w:p>
    <w:p w14:paraId="37F2A408" w14:textId="77777777" w:rsidR="0007784A" w:rsidRDefault="008316E3" w:rsidP="00906DC9">
      <w:pPr>
        <w:numPr>
          <w:ilvl w:val="0"/>
          <w:numId w:val="1"/>
        </w:numPr>
        <w:rPr>
          <w:rFonts w:ascii="Calibri" w:hAnsi="Calibri" w:cs="Calibri"/>
          <w:lang w:val="en-AU"/>
        </w:rPr>
      </w:pPr>
      <w:r w:rsidRPr="00906DC9">
        <w:rPr>
          <w:rFonts w:ascii="Calibri" w:hAnsi="Calibri" w:cs="Calibri"/>
          <w:lang w:val="en-AU"/>
        </w:rPr>
        <w:t xml:space="preserve">For consumers </w:t>
      </w:r>
      <w:r w:rsidR="00B5757A" w:rsidRPr="00906DC9">
        <w:rPr>
          <w:rFonts w:ascii="Calibri" w:hAnsi="Calibri" w:cs="Calibri"/>
          <w:lang w:val="en-AU"/>
        </w:rPr>
        <w:t xml:space="preserve">to be </w:t>
      </w:r>
      <w:r w:rsidRPr="00906DC9">
        <w:rPr>
          <w:rFonts w:ascii="Calibri" w:hAnsi="Calibri" w:cs="Calibri"/>
          <w:lang w:val="en-AU"/>
        </w:rPr>
        <w:t xml:space="preserve">involved, </w:t>
      </w:r>
      <w:r w:rsidR="00B5757A" w:rsidRPr="00906DC9">
        <w:rPr>
          <w:rFonts w:ascii="Calibri" w:hAnsi="Calibri" w:cs="Calibri"/>
          <w:lang w:val="en-AU"/>
        </w:rPr>
        <w:t>have you thought</w:t>
      </w:r>
      <w:r w:rsidRPr="00906DC9">
        <w:rPr>
          <w:rFonts w:ascii="Calibri" w:hAnsi="Calibri" w:cs="Calibri"/>
          <w:lang w:val="en-AU"/>
        </w:rPr>
        <w:t xml:space="preserve"> about diversity and representation: Whose point of view </w:t>
      </w:r>
      <w:r w:rsidR="00B5757A" w:rsidRPr="00906DC9">
        <w:rPr>
          <w:rFonts w:ascii="Calibri" w:hAnsi="Calibri" w:cs="Calibri"/>
          <w:lang w:val="en-AU"/>
        </w:rPr>
        <w:t>to capture</w:t>
      </w:r>
      <w:r w:rsidRPr="00906DC9">
        <w:rPr>
          <w:rFonts w:ascii="Calibri" w:hAnsi="Calibri" w:cs="Calibri"/>
          <w:lang w:val="en-AU"/>
        </w:rPr>
        <w:t xml:space="preserve">? What are other experiences or voices should </w:t>
      </w:r>
      <w:r w:rsidR="00B5757A" w:rsidRPr="00906DC9">
        <w:rPr>
          <w:rFonts w:ascii="Calibri" w:hAnsi="Calibri" w:cs="Calibri"/>
          <w:lang w:val="en-AU"/>
        </w:rPr>
        <w:t>you be</w:t>
      </w:r>
      <w:r w:rsidRPr="00906DC9">
        <w:rPr>
          <w:rFonts w:ascii="Calibri" w:hAnsi="Calibri" w:cs="Calibri"/>
          <w:lang w:val="en-AU"/>
        </w:rPr>
        <w:t xml:space="preserve"> drawing on and how?</w:t>
      </w:r>
    </w:p>
    <w:p w14:paraId="728BAADC" w14:textId="77777777" w:rsidR="00906DC9" w:rsidRPr="00906DC9" w:rsidRDefault="00906DC9" w:rsidP="00906DC9">
      <w:pPr>
        <w:ind w:left="360"/>
        <w:rPr>
          <w:rFonts w:ascii="Calibri" w:hAnsi="Calibri" w:cs="Calibri"/>
          <w:lang w:val="en-AU"/>
        </w:rPr>
      </w:pPr>
    </w:p>
    <w:p w14:paraId="73269F99" w14:textId="77777777" w:rsidR="008316E3" w:rsidRPr="00906DC9" w:rsidRDefault="008316E3" w:rsidP="008316E3">
      <w:pPr>
        <w:rPr>
          <w:rFonts w:ascii="Calibri" w:hAnsi="Calibri" w:cs="Calibri"/>
          <w:b/>
          <w:color w:val="E5344C"/>
          <w:sz w:val="28"/>
          <w:szCs w:val="28"/>
          <w:lang w:val="en-AU"/>
        </w:rPr>
      </w:pPr>
      <w:r w:rsidRPr="00906DC9">
        <w:rPr>
          <w:rFonts w:ascii="Calibri" w:hAnsi="Calibri" w:cs="Calibri"/>
          <w:b/>
          <w:color w:val="E5344C"/>
          <w:sz w:val="28"/>
          <w:szCs w:val="28"/>
          <w:lang w:val="en-AU"/>
        </w:rPr>
        <w:t>How do you support new consumers to participate effectively?</w:t>
      </w:r>
    </w:p>
    <w:p w14:paraId="2BC59D28" w14:textId="77777777" w:rsidR="008316E3" w:rsidRPr="008316E3" w:rsidRDefault="008316E3" w:rsidP="008316E3">
      <w:pPr>
        <w:numPr>
          <w:ilvl w:val="0"/>
          <w:numId w:val="1"/>
        </w:numPr>
        <w:rPr>
          <w:rFonts w:ascii="Calibri" w:hAnsi="Calibri" w:cs="Calibri"/>
          <w:lang w:val="en-AU"/>
        </w:rPr>
      </w:pPr>
      <w:r w:rsidRPr="008316E3">
        <w:rPr>
          <w:rFonts w:ascii="Calibri" w:hAnsi="Calibri" w:cs="Calibri"/>
          <w:lang w:val="en-AU"/>
        </w:rPr>
        <w:t xml:space="preserve">General orientation information is provided for consumers who are new to working </w:t>
      </w:r>
      <w:r w:rsidR="00B5757A">
        <w:rPr>
          <w:rFonts w:ascii="Calibri" w:hAnsi="Calibri" w:cs="Calibri"/>
          <w:lang w:val="en-AU"/>
        </w:rPr>
        <w:t>with your organisation</w:t>
      </w:r>
      <w:r w:rsidR="00906DC9">
        <w:rPr>
          <w:rFonts w:ascii="Calibri" w:hAnsi="Calibri" w:cs="Calibri"/>
          <w:lang w:val="en-AU"/>
        </w:rPr>
        <w:t>, such as:</w:t>
      </w:r>
    </w:p>
    <w:p w14:paraId="572AC2A6" w14:textId="77777777" w:rsidR="008316E3" w:rsidRPr="008316E3" w:rsidRDefault="008316E3" w:rsidP="008316E3">
      <w:pPr>
        <w:numPr>
          <w:ilvl w:val="1"/>
          <w:numId w:val="1"/>
        </w:numPr>
        <w:rPr>
          <w:rFonts w:ascii="Calibri" w:hAnsi="Calibri" w:cs="Calibri"/>
          <w:lang w:val="en-AU"/>
        </w:rPr>
      </w:pPr>
      <w:r w:rsidRPr="008316E3">
        <w:rPr>
          <w:rFonts w:ascii="Calibri" w:hAnsi="Calibri" w:cs="Calibri"/>
          <w:lang w:val="en-AU"/>
        </w:rPr>
        <w:t xml:space="preserve">Information </w:t>
      </w:r>
      <w:r w:rsidR="00906DC9">
        <w:rPr>
          <w:rFonts w:ascii="Calibri" w:hAnsi="Calibri" w:cs="Calibri"/>
          <w:lang w:val="en-AU"/>
        </w:rPr>
        <w:t>providing</w:t>
      </w:r>
      <w:r w:rsidR="00B5757A">
        <w:rPr>
          <w:rFonts w:ascii="Calibri" w:hAnsi="Calibri" w:cs="Calibri"/>
          <w:lang w:val="en-AU"/>
        </w:rPr>
        <w:t xml:space="preserve"> an overview </w:t>
      </w:r>
      <w:r w:rsidR="00906DC9">
        <w:rPr>
          <w:rFonts w:ascii="Calibri" w:hAnsi="Calibri" w:cs="Calibri"/>
          <w:lang w:val="en-AU"/>
        </w:rPr>
        <w:t>of</w:t>
      </w:r>
      <w:r w:rsidR="00B5757A">
        <w:rPr>
          <w:rFonts w:ascii="Calibri" w:hAnsi="Calibri" w:cs="Calibri"/>
          <w:lang w:val="en-AU"/>
        </w:rPr>
        <w:t xml:space="preserve"> the</w:t>
      </w:r>
      <w:r w:rsidRPr="008316E3">
        <w:rPr>
          <w:rFonts w:ascii="Calibri" w:hAnsi="Calibri" w:cs="Calibri"/>
          <w:lang w:val="en-AU"/>
        </w:rPr>
        <w:t xml:space="preserve"> </w:t>
      </w:r>
      <w:r w:rsidR="00B5757A">
        <w:rPr>
          <w:rFonts w:ascii="Calibri" w:hAnsi="Calibri" w:cs="Calibri"/>
          <w:lang w:val="en-AU"/>
        </w:rPr>
        <w:t>organisation</w:t>
      </w:r>
      <w:r w:rsidRPr="008316E3">
        <w:rPr>
          <w:rFonts w:ascii="Calibri" w:hAnsi="Calibri" w:cs="Calibri"/>
          <w:lang w:val="en-AU"/>
        </w:rPr>
        <w:t xml:space="preserve"> (overview, </w:t>
      </w:r>
      <w:r w:rsidR="00B5757A">
        <w:rPr>
          <w:rFonts w:ascii="Calibri" w:hAnsi="Calibri" w:cs="Calibri"/>
          <w:lang w:val="en-AU"/>
        </w:rPr>
        <w:t>vision, mission, links to a strategic plan).</w:t>
      </w:r>
    </w:p>
    <w:p w14:paraId="1E7A4036" w14:textId="77777777" w:rsidR="008316E3" w:rsidRPr="008316E3" w:rsidRDefault="008316E3" w:rsidP="008316E3">
      <w:pPr>
        <w:numPr>
          <w:ilvl w:val="1"/>
          <w:numId w:val="1"/>
        </w:numPr>
        <w:rPr>
          <w:rFonts w:ascii="Calibri" w:hAnsi="Calibri" w:cs="Calibri"/>
          <w:lang w:val="en-AU"/>
        </w:rPr>
      </w:pPr>
      <w:r w:rsidRPr="008316E3">
        <w:rPr>
          <w:rFonts w:ascii="Calibri" w:hAnsi="Calibri" w:cs="Calibri"/>
          <w:lang w:val="en-AU"/>
        </w:rPr>
        <w:t>Practical considerations: access to the building; parking; meeting locations; sitting fees that apply for this role as relevant; form for completion to enable reimbursement of expenses</w:t>
      </w:r>
      <w:r w:rsidR="00B5757A">
        <w:rPr>
          <w:rFonts w:ascii="Calibri" w:hAnsi="Calibri" w:cs="Calibri"/>
          <w:lang w:val="en-AU"/>
        </w:rPr>
        <w:t>.</w:t>
      </w:r>
    </w:p>
    <w:p w14:paraId="52FE0C4A" w14:textId="77777777" w:rsidR="008316E3" w:rsidRPr="008316E3" w:rsidRDefault="00B5757A" w:rsidP="008316E3">
      <w:pPr>
        <w:numPr>
          <w:ilvl w:val="1"/>
          <w:numId w:val="1"/>
        </w:numPr>
        <w:rPr>
          <w:rFonts w:ascii="Calibri" w:hAnsi="Calibri" w:cs="Calibri"/>
          <w:lang w:val="en-AU"/>
        </w:rPr>
      </w:pPr>
      <w:r>
        <w:rPr>
          <w:rFonts w:ascii="Calibri" w:hAnsi="Calibri" w:cs="Calibri"/>
          <w:lang w:val="en-AU"/>
        </w:rPr>
        <w:lastRenderedPageBreak/>
        <w:t>Your contact details.</w:t>
      </w:r>
    </w:p>
    <w:p w14:paraId="772A6751" w14:textId="77777777" w:rsidR="0041615F" w:rsidRPr="0041615F" w:rsidRDefault="00747247" w:rsidP="0041615F">
      <w:pPr>
        <w:numPr>
          <w:ilvl w:val="1"/>
          <w:numId w:val="1"/>
        </w:numPr>
        <w:rPr>
          <w:rFonts w:ascii="Calibri" w:hAnsi="Calibri" w:cs="Calibri"/>
          <w:lang w:val="en-AU"/>
        </w:rPr>
      </w:pPr>
      <w:r>
        <w:rPr>
          <w:rFonts w:ascii="Calibri" w:hAnsi="Calibri" w:cs="Calibri"/>
          <w:lang w:val="en-AU"/>
        </w:rPr>
        <w:t>Other key contacts, for example,</w:t>
      </w:r>
      <w:r w:rsidR="008316E3" w:rsidRPr="008316E3">
        <w:rPr>
          <w:rFonts w:ascii="Calibri" w:hAnsi="Calibri" w:cs="Calibri"/>
          <w:lang w:val="en-AU"/>
        </w:rPr>
        <w:t xml:space="preserve"> Committee Chair, </w:t>
      </w:r>
      <w:r w:rsidR="00B5757A">
        <w:rPr>
          <w:rFonts w:ascii="Calibri" w:hAnsi="Calibri" w:cs="Calibri"/>
          <w:lang w:val="en-AU"/>
        </w:rPr>
        <w:t>Group leader, Consumer Engagement Manager/Coordinator they</w:t>
      </w:r>
      <w:r w:rsidR="008316E3" w:rsidRPr="008316E3">
        <w:rPr>
          <w:rFonts w:ascii="Calibri" w:hAnsi="Calibri" w:cs="Calibri"/>
          <w:lang w:val="en-AU"/>
        </w:rPr>
        <w:t xml:space="preserve"> </w:t>
      </w:r>
      <w:r w:rsidR="00B5757A">
        <w:rPr>
          <w:rFonts w:ascii="Calibri" w:hAnsi="Calibri" w:cs="Calibri"/>
          <w:lang w:val="en-AU"/>
        </w:rPr>
        <w:t>may</w:t>
      </w:r>
      <w:r w:rsidR="008316E3" w:rsidRPr="008316E3">
        <w:rPr>
          <w:rFonts w:ascii="Calibri" w:hAnsi="Calibri" w:cs="Calibri"/>
          <w:lang w:val="en-AU"/>
        </w:rPr>
        <w:t xml:space="preserve"> liaise with</w:t>
      </w:r>
      <w:r w:rsidR="00B5757A">
        <w:rPr>
          <w:rFonts w:ascii="Calibri" w:hAnsi="Calibri" w:cs="Calibri"/>
          <w:lang w:val="en-AU"/>
        </w:rPr>
        <w:t>.</w:t>
      </w:r>
    </w:p>
    <w:p w14:paraId="30CA98F8" w14:textId="77777777" w:rsidR="008316E3" w:rsidRPr="008316E3" w:rsidRDefault="008316E3" w:rsidP="008316E3">
      <w:pPr>
        <w:numPr>
          <w:ilvl w:val="0"/>
          <w:numId w:val="1"/>
        </w:numPr>
        <w:rPr>
          <w:rFonts w:ascii="Calibri" w:hAnsi="Calibri" w:cs="Calibri"/>
          <w:lang w:val="en-AU"/>
        </w:rPr>
      </w:pPr>
      <w:r w:rsidRPr="008316E3">
        <w:rPr>
          <w:rFonts w:ascii="Calibri" w:hAnsi="Calibri" w:cs="Calibri"/>
          <w:lang w:val="en-AU"/>
        </w:rPr>
        <w:t xml:space="preserve">Specific orientation information is provided for consumers who are new to working with your </w:t>
      </w:r>
      <w:r w:rsidR="0041615F">
        <w:rPr>
          <w:rFonts w:ascii="Calibri" w:hAnsi="Calibri" w:cs="Calibri"/>
          <w:lang w:val="en-AU"/>
        </w:rPr>
        <w:t>project(</w:t>
      </w:r>
      <w:r w:rsidRPr="008316E3">
        <w:rPr>
          <w:rFonts w:ascii="Calibri" w:hAnsi="Calibri" w:cs="Calibri"/>
          <w:lang w:val="en-AU"/>
        </w:rPr>
        <w:t xml:space="preserve">s): </w:t>
      </w:r>
    </w:p>
    <w:p w14:paraId="675B3663" w14:textId="77777777" w:rsidR="008316E3" w:rsidRPr="008316E3" w:rsidRDefault="00324CBC" w:rsidP="008316E3">
      <w:pPr>
        <w:numPr>
          <w:ilvl w:val="1"/>
          <w:numId w:val="1"/>
        </w:numPr>
        <w:rPr>
          <w:rFonts w:ascii="Calibri" w:hAnsi="Calibri" w:cs="Calibri"/>
          <w:lang w:val="en-AU"/>
        </w:rPr>
      </w:pPr>
      <w:r>
        <w:rPr>
          <w:rFonts w:ascii="Calibri" w:hAnsi="Calibri" w:cs="Calibri"/>
          <w:lang w:val="en-AU"/>
        </w:rPr>
        <w:t>Project</w:t>
      </w:r>
      <w:r w:rsidR="008316E3" w:rsidRPr="008316E3">
        <w:rPr>
          <w:rFonts w:ascii="Calibri" w:hAnsi="Calibri" w:cs="Calibri"/>
          <w:lang w:val="en-AU"/>
        </w:rPr>
        <w:t xml:space="preserve"> overview</w:t>
      </w:r>
      <w:r w:rsidR="0041615F">
        <w:rPr>
          <w:rFonts w:ascii="Calibri" w:hAnsi="Calibri" w:cs="Calibri"/>
          <w:lang w:val="en-AU"/>
        </w:rPr>
        <w:t>.</w:t>
      </w:r>
    </w:p>
    <w:p w14:paraId="31425B11" w14:textId="77777777" w:rsidR="008316E3" w:rsidRPr="008316E3" w:rsidRDefault="008316E3" w:rsidP="008316E3">
      <w:pPr>
        <w:numPr>
          <w:ilvl w:val="1"/>
          <w:numId w:val="1"/>
        </w:numPr>
        <w:rPr>
          <w:rFonts w:ascii="Calibri" w:hAnsi="Calibri" w:cs="Calibri"/>
          <w:lang w:val="en-AU"/>
        </w:rPr>
      </w:pPr>
      <w:r w:rsidRPr="008316E3">
        <w:rPr>
          <w:rFonts w:ascii="Calibri" w:hAnsi="Calibri" w:cs="Calibri"/>
          <w:lang w:val="en-AU"/>
        </w:rPr>
        <w:t>Deciphering the jargon – list of common abbreviations, glossary of key terms</w:t>
      </w:r>
      <w:r w:rsidR="0041615F">
        <w:rPr>
          <w:rFonts w:ascii="Calibri" w:hAnsi="Calibri" w:cs="Calibri"/>
          <w:lang w:val="en-AU"/>
        </w:rPr>
        <w:t>.</w:t>
      </w:r>
    </w:p>
    <w:p w14:paraId="59AC729E" w14:textId="77777777" w:rsidR="008316E3" w:rsidRPr="008316E3" w:rsidRDefault="008316E3" w:rsidP="008316E3">
      <w:pPr>
        <w:numPr>
          <w:ilvl w:val="1"/>
          <w:numId w:val="1"/>
        </w:numPr>
        <w:rPr>
          <w:rFonts w:ascii="Calibri" w:hAnsi="Calibri" w:cs="Calibri"/>
          <w:lang w:val="en-AU"/>
        </w:rPr>
      </w:pPr>
      <w:r w:rsidRPr="008316E3">
        <w:rPr>
          <w:rFonts w:ascii="Calibri" w:hAnsi="Calibri" w:cs="Calibri"/>
          <w:lang w:val="en-AU"/>
        </w:rPr>
        <w:t>Recommended background reading</w:t>
      </w:r>
      <w:r w:rsidR="0041615F">
        <w:rPr>
          <w:rFonts w:ascii="Calibri" w:hAnsi="Calibri" w:cs="Calibri"/>
          <w:lang w:val="en-AU"/>
        </w:rPr>
        <w:t>.</w:t>
      </w:r>
    </w:p>
    <w:p w14:paraId="47B5F043" w14:textId="77777777" w:rsidR="0041615F" w:rsidRPr="0041615F" w:rsidRDefault="008316E3" w:rsidP="0041615F">
      <w:pPr>
        <w:numPr>
          <w:ilvl w:val="1"/>
          <w:numId w:val="1"/>
        </w:numPr>
        <w:rPr>
          <w:rFonts w:ascii="Calibri" w:hAnsi="Calibri" w:cs="Calibri"/>
          <w:lang w:val="en-AU"/>
        </w:rPr>
      </w:pPr>
      <w:r w:rsidRPr="008316E3">
        <w:rPr>
          <w:rFonts w:ascii="Calibri" w:hAnsi="Calibri" w:cs="Calibri"/>
          <w:lang w:val="en-AU"/>
        </w:rPr>
        <w:t xml:space="preserve">Upcoming learning opportunities relevant to the </w:t>
      </w:r>
      <w:r w:rsidR="0041615F">
        <w:rPr>
          <w:rFonts w:ascii="Calibri" w:hAnsi="Calibri" w:cs="Calibri"/>
          <w:lang w:val="en-AU"/>
        </w:rPr>
        <w:t>project. For example,</w:t>
      </w:r>
      <w:r w:rsidR="003C4F3F">
        <w:rPr>
          <w:rFonts w:ascii="Calibri" w:hAnsi="Calibri" w:cs="Calibri"/>
          <w:lang w:val="en-AU"/>
        </w:rPr>
        <w:t xml:space="preserve"> symposia, conferences, seminars</w:t>
      </w:r>
      <w:r w:rsidR="0041615F">
        <w:rPr>
          <w:rFonts w:ascii="Calibri" w:hAnsi="Calibri" w:cs="Calibri"/>
          <w:lang w:val="en-AU"/>
        </w:rPr>
        <w:t>.</w:t>
      </w:r>
    </w:p>
    <w:p w14:paraId="29CF2484" w14:textId="77777777" w:rsidR="0041615F" w:rsidRDefault="0041615F" w:rsidP="008316E3">
      <w:pPr>
        <w:numPr>
          <w:ilvl w:val="1"/>
          <w:numId w:val="1"/>
        </w:numPr>
        <w:rPr>
          <w:rFonts w:ascii="Calibri" w:hAnsi="Calibri" w:cs="Calibri"/>
          <w:lang w:val="en-AU"/>
        </w:rPr>
      </w:pPr>
      <w:r>
        <w:rPr>
          <w:rFonts w:ascii="Calibri" w:hAnsi="Calibri" w:cs="Calibri"/>
          <w:lang w:val="en-AU"/>
        </w:rPr>
        <w:t>Prepared to answer any questions a consumer may ask about the project,</w:t>
      </w:r>
      <w:r w:rsidR="008316E3" w:rsidRPr="008316E3">
        <w:rPr>
          <w:rFonts w:ascii="Calibri" w:hAnsi="Calibri" w:cs="Calibri"/>
          <w:lang w:val="en-AU"/>
        </w:rPr>
        <w:t xml:space="preserve"> objectives, committee membership, timeframes, expectations</w:t>
      </w:r>
      <w:r>
        <w:rPr>
          <w:rFonts w:ascii="Calibri" w:hAnsi="Calibri" w:cs="Calibri"/>
          <w:lang w:val="en-AU"/>
        </w:rPr>
        <w:t>.</w:t>
      </w:r>
    </w:p>
    <w:p w14:paraId="0AB89E31" w14:textId="77777777" w:rsidR="008316E3" w:rsidRPr="008316E3" w:rsidRDefault="0041615F" w:rsidP="008316E3">
      <w:pPr>
        <w:numPr>
          <w:ilvl w:val="0"/>
          <w:numId w:val="1"/>
        </w:numPr>
        <w:rPr>
          <w:rFonts w:ascii="Calibri" w:hAnsi="Calibri" w:cs="Calibri"/>
          <w:lang w:val="en-AU"/>
        </w:rPr>
      </w:pPr>
      <w:r>
        <w:rPr>
          <w:rFonts w:ascii="Calibri" w:hAnsi="Calibri" w:cs="Calibri"/>
          <w:lang w:val="en-AU"/>
        </w:rPr>
        <w:t>Start by developing a working</w:t>
      </w:r>
      <w:r w:rsidR="008316E3" w:rsidRPr="008316E3">
        <w:rPr>
          <w:rFonts w:ascii="Calibri" w:hAnsi="Calibri" w:cs="Calibri"/>
          <w:lang w:val="en-AU"/>
        </w:rPr>
        <w:t xml:space="preserve"> relationship:</w:t>
      </w:r>
    </w:p>
    <w:p w14:paraId="67998727" w14:textId="77777777" w:rsidR="008316E3" w:rsidRPr="008316E3" w:rsidRDefault="008316E3" w:rsidP="008316E3">
      <w:pPr>
        <w:numPr>
          <w:ilvl w:val="1"/>
          <w:numId w:val="1"/>
        </w:numPr>
        <w:rPr>
          <w:rFonts w:ascii="Calibri" w:hAnsi="Calibri" w:cs="Calibri"/>
          <w:lang w:val="en-AU"/>
        </w:rPr>
      </w:pPr>
      <w:r w:rsidRPr="008316E3">
        <w:rPr>
          <w:rFonts w:ascii="Calibri" w:hAnsi="Calibri" w:cs="Calibri"/>
          <w:lang w:val="en-AU"/>
        </w:rPr>
        <w:t>Taking the time to get to know the consumer – hear their personal story, understand their professional background and interests, their experience in consumer roles, the competing priorities in their life that might influence their capacity to participate</w:t>
      </w:r>
      <w:r w:rsidR="0041615F">
        <w:rPr>
          <w:rFonts w:ascii="Calibri" w:hAnsi="Calibri" w:cs="Calibri"/>
          <w:lang w:val="en-AU"/>
        </w:rPr>
        <w:t>.</w:t>
      </w:r>
    </w:p>
    <w:p w14:paraId="07E2DCB5" w14:textId="77777777" w:rsidR="008316E3" w:rsidRPr="008316E3" w:rsidRDefault="008316E3" w:rsidP="008316E3">
      <w:pPr>
        <w:numPr>
          <w:ilvl w:val="1"/>
          <w:numId w:val="1"/>
        </w:numPr>
        <w:rPr>
          <w:rFonts w:ascii="Calibri" w:hAnsi="Calibri" w:cs="Calibri"/>
          <w:lang w:val="en-AU"/>
        </w:rPr>
      </w:pPr>
      <w:r w:rsidRPr="008316E3">
        <w:rPr>
          <w:rFonts w:ascii="Calibri" w:hAnsi="Calibri" w:cs="Calibri"/>
          <w:lang w:val="en-AU"/>
        </w:rPr>
        <w:t>Asking them what they need to enable them to participate effectively in their role – training needs, conversations, communication preferences (email, phone), preferences for receiving documentation (mail, email, Dropbox), connection with consumer peers, flexibility re: hours of engagement</w:t>
      </w:r>
      <w:r w:rsidR="0041615F">
        <w:rPr>
          <w:rFonts w:ascii="Calibri" w:hAnsi="Calibri" w:cs="Calibri"/>
          <w:lang w:val="en-AU"/>
        </w:rPr>
        <w:t>.</w:t>
      </w:r>
    </w:p>
    <w:p w14:paraId="2539B0B2" w14:textId="77777777" w:rsidR="0041615F" w:rsidRPr="00906DC9" w:rsidRDefault="0041615F" w:rsidP="00906DC9">
      <w:pPr>
        <w:numPr>
          <w:ilvl w:val="1"/>
          <w:numId w:val="1"/>
        </w:numPr>
        <w:rPr>
          <w:rFonts w:ascii="Calibri" w:hAnsi="Calibri" w:cs="Calibri"/>
          <w:b/>
          <w:lang w:val="en-AU"/>
        </w:rPr>
      </w:pPr>
      <w:r w:rsidRPr="00906DC9">
        <w:rPr>
          <w:rFonts w:ascii="Calibri" w:hAnsi="Calibri" w:cs="Calibri"/>
          <w:lang w:val="en-AU"/>
        </w:rPr>
        <w:t xml:space="preserve">Setting intentions on how to </w:t>
      </w:r>
      <w:r w:rsidR="008316E3" w:rsidRPr="00906DC9">
        <w:rPr>
          <w:rFonts w:ascii="Calibri" w:hAnsi="Calibri" w:cs="Calibri"/>
          <w:lang w:val="en-AU"/>
        </w:rPr>
        <w:t xml:space="preserve">work together – what they can expect from </w:t>
      </w:r>
      <w:r w:rsidRPr="00906DC9">
        <w:rPr>
          <w:rFonts w:ascii="Calibri" w:hAnsi="Calibri" w:cs="Calibri"/>
          <w:lang w:val="en-AU"/>
        </w:rPr>
        <w:t>you, what to expect from t</w:t>
      </w:r>
      <w:r w:rsidR="008316E3" w:rsidRPr="00906DC9">
        <w:rPr>
          <w:rFonts w:ascii="Calibri" w:hAnsi="Calibri" w:cs="Calibri"/>
          <w:lang w:val="en-AU"/>
        </w:rPr>
        <w:t>hem</w:t>
      </w:r>
      <w:r w:rsidRPr="00906DC9">
        <w:rPr>
          <w:rFonts w:ascii="Calibri" w:hAnsi="Calibri" w:cs="Calibri"/>
          <w:lang w:val="en-AU"/>
        </w:rPr>
        <w:t>.</w:t>
      </w:r>
    </w:p>
    <w:p w14:paraId="313C6532" w14:textId="77777777" w:rsidR="00906DC9" w:rsidRPr="00906DC9" w:rsidRDefault="00906DC9" w:rsidP="00906DC9">
      <w:pPr>
        <w:numPr>
          <w:ilvl w:val="1"/>
          <w:numId w:val="1"/>
        </w:numPr>
        <w:rPr>
          <w:rFonts w:ascii="Calibri" w:hAnsi="Calibri" w:cs="Calibri"/>
          <w:b/>
          <w:lang w:val="en-AU"/>
        </w:rPr>
      </w:pPr>
    </w:p>
    <w:p w14:paraId="75030268" w14:textId="77777777" w:rsidR="008316E3" w:rsidRPr="00906DC9" w:rsidRDefault="008316E3" w:rsidP="008316E3">
      <w:pPr>
        <w:rPr>
          <w:rFonts w:ascii="Calibri" w:hAnsi="Calibri" w:cs="Calibri"/>
          <w:b/>
          <w:color w:val="E5344C"/>
          <w:sz w:val="28"/>
          <w:szCs w:val="28"/>
          <w:lang w:val="en-AU"/>
        </w:rPr>
      </w:pPr>
      <w:r w:rsidRPr="00906DC9">
        <w:rPr>
          <w:rFonts w:ascii="Calibri" w:hAnsi="Calibri" w:cs="Calibri"/>
          <w:b/>
          <w:color w:val="E5344C"/>
          <w:sz w:val="28"/>
          <w:szCs w:val="28"/>
          <w:lang w:val="en-AU"/>
        </w:rPr>
        <w:t>What ongoing support do you provide for consumers?</w:t>
      </w:r>
    </w:p>
    <w:p w14:paraId="0F80486B" w14:textId="77777777" w:rsidR="008316E3" w:rsidRPr="008316E3" w:rsidRDefault="008316E3" w:rsidP="008316E3">
      <w:pPr>
        <w:numPr>
          <w:ilvl w:val="0"/>
          <w:numId w:val="1"/>
        </w:numPr>
        <w:rPr>
          <w:rFonts w:ascii="Calibri" w:hAnsi="Calibri" w:cs="Calibri"/>
          <w:lang w:val="en-AU"/>
        </w:rPr>
      </w:pPr>
      <w:r w:rsidRPr="008316E3">
        <w:rPr>
          <w:rFonts w:ascii="Calibri" w:hAnsi="Calibri" w:cs="Calibri"/>
          <w:lang w:val="en-AU"/>
        </w:rPr>
        <w:t>Briefing/checking in prior to meetings – any questions, items for clarification, concerns</w:t>
      </w:r>
    </w:p>
    <w:p w14:paraId="4766F56E" w14:textId="77777777" w:rsidR="008316E3" w:rsidRPr="008316E3" w:rsidRDefault="008316E3" w:rsidP="008316E3">
      <w:pPr>
        <w:numPr>
          <w:ilvl w:val="0"/>
          <w:numId w:val="1"/>
        </w:numPr>
        <w:rPr>
          <w:rFonts w:ascii="Calibri" w:hAnsi="Calibri" w:cs="Calibri"/>
          <w:lang w:val="en-AU"/>
        </w:rPr>
      </w:pPr>
      <w:r w:rsidRPr="008316E3">
        <w:rPr>
          <w:rFonts w:ascii="Calibri" w:hAnsi="Calibri" w:cs="Calibri"/>
          <w:lang w:val="en-AU"/>
        </w:rPr>
        <w:t>Debriefing after meetings – seeking feedback, items for clarifications, concerns</w:t>
      </w:r>
    </w:p>
    <w:p w14:paraId="53E25E84" w14:textId="77777777" w:rsidR="008316E3" w:rsidRPr="008316E3" w:rsidRDefault="008316E3" w:rsidP="008316E3">
      <w:pPr>
        <w:numPr>
          <w:ilvl w:val="0"/>
          <w:numId w:val="1"/>
        </w:numPr>
        <w:rPr>
          <w:rFonts w:ascii="Calibri" w:hAnsi="Calibri" w:cs="Calibri"/>
          <w:lang w:val="en-AU"/>
        </w:rPr>
      </w:pPr>
      <w:r w:rsidRPr="008316E3">
        <w:rPr>
          <w:rFonts w:ascii="Calibri" w:hAnsi="Calibri" w:cs="Calibri"/>
          <w:lang w:val="en-AU"/>
        </w:rPr>
        <w:t>Checking in periodically on:</w:t>
      </w:r>
    </w:p>
    <w:p w14:paraId="2E50DAD3" w14:textId="77777777" w:rsidR="008316E3" w:rsidRPr="008316E3" w:rsidRDefault="00D16FBF" w:rsidP="008316E3">
      <w:pPr>
        <w:numPr>
          <w:ilvl w:val="1"/>
          <w:numId w:val="1"/>
        </w:numPr>
        <w:rPr>
          <w:rFonts w:ascii="Calibri" w:hAnsi="Calibri" w:cs="Calibri"/>
          <w:lang w:val="en-AU"/>
        </w:rPr>
      </w:pPr>
      <w:r>
        <w:rPr>
          <w:rFonts w:ascii="Calibri" w:hAnsi="Calibri" w:cs="Calibri"/>
          <w:lang w:val="en-AU"/>
        </w:rPr>
        <w:t>C</w:t>
      </w:r>
      <w:r w:rsidR="008316E3" w:rsidRPr="008316E3">
        <w:rPr>
          <w:rFonts w:ascii="Calibri" w:hAnsi="Calibri" w:cs="Calibri"/>
          <w:lang w:val="en-AU"/>
        </w:rPr>
        <w:t xml:space="preserve">onsumer-related workload and how they are </w:t>
      </w:r>
      <w:r>
        <w:rPr>
          <w:rFonts w:ascii="Calibri" w:hAnsi="Calibri" w:cs="Calibri"/>
          <w:lang w:val="en-AU"/>
        </w:rPr>
        <w:t xml:space="preserve">managing. Discuss if additional </w:t>
      </w:r>
      <w:r w:rsidR="008316E3" w:rsidRPr="008316E3">
        <w:rPr>
          <w:rFonts w:ascii="Calibri" w:hAnsi="Calibri" w:cs="Calibri"/>
          <w:lang w:val="en-AU"/>
        </w:rPr>
        <w:t xml:space="preserve">support is </w:t>
      </w:r>
      <w:r>
        <w:rPr>
          <w:rFonts w:ascii="Calibri" w:hAnsi="Calibri" w:cs="Calibri"/>
          <w:lang w:val="en-AU"/>
        </w:rPr>
        <w:t xml:space="preserve">required and even the potential for </w:t>
      </w:r>
      <w:r w:rsidR="008316E3" w:rsidRPr="008316E3">
        <w:rPr>
          <w:rFonts w:ascii="Calibri" w:hAnsi="Calibri" w:cs="Calibri"/>
          <w:lang w:val="en-AU"/>
        </w:rPr>
        <w:t>burnout</w:t>
      </w:r>
      <w:r>
        <w:rPr>
          <w:rFonts w:ascii="Calibri" w:hAnsi="Calibri" w:cs="Calibri"/>
          <w:lang w:val="en-AU"/>
        </w:rPr>
        <w:t>. Encourage self-</w:t>
      </w:r>
      <w:r w:rsidR="008316E3" w:rsidRPr="008316E3">
        <w:rPr>
          <w:rFonts w:ascii="Calibri" w:hAnsi="Calibri" w:cs="Calibri"/>
          <w:lang w:val="en-AU"/>
        </w:rPr>
        <w:t>care and setting of boundaries to manage this</w:t>
      </w:r>
      <w:r>
        <w:rPr>
          <w:rFonts w:ascii="Calibri" w:hAnsi="Calibri" w:cs="Calibri"/>
          <w:lang w:val="en-AU"/>
        </w:rPr>
        <w:t>.</w:t>
      </w:r>
    </w:p>
    <w:p w14:paraId="6EE7A791" w14:textId="77777777" w:rsidR="008316E3" w:rsidRPr="008316E3" w:rsidRDefault="008316E3" w:rsidP="008316E3">
      <w:pPr>
        <w:numPr>
          <w:ilvl w:val="1"/>
          <w:numId w:val="1"/>
        </w:numPr>
        <w:rPr>
          <w:rFonts w:ascii="Calibri" w:hAnsi="Calibri" w:cs="Calibri"/>
          <w:lang w:val="en-AU"/>
        </w:rPr>
      </w:pPr>
      <w:r w:rsidRPr="008316E3">
        <w:rPr>
          <w:rFonts w:ascii="Calibri" w:hAnsi="Calibri" w:cs="Calibri"/>
          <w:lang w:val="en-AU"/>
        </w:rPr>
        <w:t>Challen</w:t>
      </w:r>
      <w:r w:rsidR="00D16FBF">
        <w:rPr>
          <w:rFonts w:ascii="Calibri" w:hAnsi="Calibri" w:cs="Calibri"/>
          <w:lang w:val="en-AU"/>
        </w:rPr>
        <w:t>ges experienced in their role as a consumer.</w:t>
      </w:r>
    </w:p>
    <w:p w14:paraId="48145A7D" w14:textId="77777777" w:rsidR="008316E3" w:rsidRDefault="008316E3" w:rsidP="008316E3">
      <w:pPr>
        <w:numPr>
          <w:ilvl w:val="1"/>
          <w:numId w:val="1"/>
        </w:numPr>
        <w:rPr>
          <w:rFonts w:ascii="Calibri" w:hAnsi="Calibri" w:cs="Calibri"/>
          <w:lang w:val="en-AU"/>
        </w:rPr>
      </w:pPr>
      <w:r w:rsidRPr="008316E3">
        <w:rPr>
          <w:rFonts w:ascii="Calibri" w:hAnsi="Calibri" w:cs="Calibri"/>
          <w:lang w:val="en-AU"/>
        </w:rPr>
        <w:t>Learning</w:t>
      </w:r>
      <w:r w:rsidR="00D16FBF">
        <w:rPr>
          <w:rFonts w:ascii="Calibri" w:hAnsi="Calibri" w:cs="Calibri"/>
          <w:lang w:val="en-AU"/>
        </w:rPr>
        <w:t>, skill or development</w:t>
      </w:r>
      <w:r w:rsidRPr="008316E3">
        <w:rPr>
          <w:rFonts w:ascii="Calibri" w:hAnsi="Calibri" w:cs="Calibri"/>
          <w:lang w:val="en-AU"/>
        </w:rPr>
        <w:t xml:space="preserve"> needs that have emerged</w:t>
      </w:r>
      <w:r w:rsidR="00D16FBF">
        <w:rPr>
          <w:rFonts w:ascii="Calibri" w:hAnsi="Calibri" w:cs="Calibri"/>
          <w:lang w:val="en-AU"/>
        </w:rPr>
        <w:t>.</w:t>
      </w:r>
    </w:p>
    <w:p w14:paraId="4FE04E24" w14:textId="77777777" w:rsidR="00D16FBF" w:rsidRPr="008316E3" w:rsidRDefault="00D16FBF" w:rsidP="00D16FBF">
      <w:pPr>
        <w:rPr>
          <w:rFonts w:ascii="Calibri" w:hAnsi="Calibri" w:cs="Calibri"/>
          <w:lang w:val="en-AU"/>
        </w:rPr>
      </w:pPr>
    </w:p>
    <w:p w14:paraId="6B22A806" w14:textId="77777777" w:rsidR="00D16FBF" w:rsidRDefault="00D16FBF">
      <w:pPr>
        <w:rPr>
          <w:rFonts w:ascii="Calibri" w:hAnsi="Calibri" w:cs="Calibri"/>
          <w:b/>
          <w:lang w:val="en-AU"/>
        </w:rPr>
      </w:pPr>
      <w:r>
        <w:rPr>
          <w:rFonts w:ascii="Calibri" w:hAnsi="Calibri" w:cs="Calibri"/>
          <w:b/>
          <w:lang w:val="en-AU"/>
        </w:rPr>
        <w:br w:type="page"/>
      </w:r>
    </w:p>
    <w:p w14:paraId="2B94CC11" w14:textId="77777777" w:rsidR="008316E3" w:rsidRPr="00906DC9" w:rsidRDefault="008316E3" w:rsidP="008316E3">
      <w:pPr>
        <w:rPr>
          <w:rFonts w:ascii="Calibri" w:hAnsi="Calibri" w:cs="Calibri"/>
          <w:b/>
          <w:color w:val="E5344C"/>
          <w:sz w:val="28"/>
          <w:szCs w:val="28"/>
          <w:lang w:val="en-AU"/>
        </w:rPr>
      </w:pPr>
      <w:r w:rsidRPr="00906DC9">
        <w:rPr>
          <w:rFonts w:ascii="Calibri" w:hAnsi="Calibri" w:cs="Calibri"/>
          <w:b/>
          <w:color w:val="E5344C"/>
          <w:sz w:val="28"/>
          <w:szCs w:val="28"/>
          <w:lang w:val="en-AU"/>
        </w:rPr>
        <w:lastRenderedPageBreak/>
        <w:t>Is the contribution of consumers actively valued and acknowledged?</w:t>
      </w:r>
    </w:p>
    <w:p w14:paraId="06657295" w14:textId="77777777" w:rsidR="008316E3" w:rsidRPr="008316E3" w:rsidRDefault="008316E3" w:rsidP="008316E3">
      <w:pPr>
        <w:numPr>
          <w:ilvl w:val="0"/>
          <w:numId w:val="1"/>
        </w:numPr>
        <w:rPr>
          <w:rFonts w:ascii="Calibri" w:hAnsi="Calibri" w:cs="Calibri"/>
          <w:lang w:val="en-AU"/>
        </w:rPr>
      </w:pPr>
      <w:r w:rsidRPr="008316E3">
        <w:rPr>
          <w:rFonts w:ascii="Calibri" w:hAnsi="Calibri" w:cs="Calibri"/>
          <w:lang w:val="en-AU"/>
        </w:rPr>
        <w:t>Routinely thanking them for their time, effort and experti</w:t>
      </w:r>
      <w:r w:rsidR="00D16FBF">
        <w:rPr>
          <w:rFonts w:ascii="Calibri" w:hAnsi="Calibri" w:cs="Calibri"/>
          <w:lang w:val="en-AU"/>
        </w:rPr>
        <w:t xml:space="preserve">se they bring to the project </w:t>
      </w:r>
      <w:r w:rsidRPr="008316E3">
        <w:rPr>
          <w:rFonts w:ascii="Calibri" w:hAnsi="Calibri" w:cs="Calibri"/>
          <w:lang w:val="en-AU"/>
        </w:rPr>
        <w:t xml:space="preserve">including recognition of the hours that a consumer will put in behind the scenes to </w:t>
      </w:r>
      <w:r w:rsidR="00D16FBF">
        <w:rPr>
          <w:rFonts w:ascii="Calibri" w:hAnsi="Calibri" w:cs="Calibri"/>
          <w:lang w:val="en-AU"/>
        </w:rPr>
        <w:t>participate.</w:t>
      </w:r>
    </w:p>
    <w:p w14:paraId="7CE97FC3" w14:textId="77777777" w:rsidR="008316E3" w:rsidRPr="008316E3" w:rsidRDefault="008316E3" w:rsidP="008316E3">
      <w:pPr>
        <w:numPr>
          <w:ilvl w:val="0"/>
          <w:numId w:val="1"/>
        </w:numPr>
        <w:rPr>
          <w:rFonts w:ascii="Calibri" w:hAnsi="Calibri" w:cs="Calibri"/>
          <w:lang w:val="en-AU"/>
        </w:rPr>
      </w:pPr>
      <w:r w:rsidRPr="008316E3">
        <w:rPr>
          <w:rFonts w:ascii="Calibri" w:hAnsi="Calibri" w:cs="Calibri"/>
          <w:lang w:val="en-AU"/>
        </w:rPr>
        <w:t>Encouraging them to ap</w:t>
      </w:r>
      <w:r w:rsidR="00D16FBF">
        <w:rPr>
          <w:rFonts w:ascii="Calibri" w:hAnsi="Calibri" w:cs="Calibri"/>
          <w:lang w:val="en-AU"/>
        </w:rPr>
        <w:t>ply for reimbursement of out-of-</w:t>
      </w:r>
      <w:r w:rsidRPr="008316E3">
        <w:rPr>
          <w:rFonts w:ascii="Calibri" w:hAnsi="Calibri" w:cs="Calibri"/>
          <w:lang w:val="en-AU"/>
        </w:rPr>
        <w:t xml:space="preserve">pocket expenses and sitting </w:t>
      </w:r>
      <w:r w:rsidR="00D16FBF">
        <w:rPr>
          <w:rFonts w:ascii="Calibri" w:hAnsi="Calibri" w:cs="Calibri"/>
          <w:lang w:val="en-AU"/>
        </w:rPr>
        <w:t>fees (if appropriate) to their role.</w:t>
      </w:r>
    </w:p>
    <w:p w14:paraId="24D7608A" w14:textId="77777777" w:rsidR="008316E3" w:rsidRPr="008316E3" w:rsidRDefault="00D87DAE" w:rsidP="008316E3">
      <w:pPr>
        <w:numPr>
          <w:ilvl w:val="0"/>
          <w:numId w:val="1"/>
        </w:numPr>
        <w:rPr>
          <w:rFonts w:ascii="Calibri" w:hAnsi="Calibri" w:cs="Calibri"/>
          <w:lang w:val="en-AU"/>
        </w:rPr>
      </w:pPr>
      <w:r>
        <w:rPr>
          <w:rFonts w:ascii="Calibri" w:hAnsi="Calibri" w:cs="Calibri"/>
          <w:lang w:val="en-AU"/>
        </w:rPr>
        <w:t>Encourage</w:t>
      </w:r>
      <w:r w:rsidR="008316E3" w:rsidRPr="008316E3">
        <w:rPr>
          <w:rFonts w:ascii="Calibri" w:hAnsi="Calibri" w:cs="Calibri"/>
          <w:lang w:val="en-AU"/>
        </w:rPr>
        <w:t xml:space="preserve"> the </w:t>
      </w:r>
      <w:r>
        <w:rPr>
          <w:rFonts w:ascii="Calibri" w:hAnsi="Calibri" w:cs="Calibri"/>
          <w:lang w:val="en-AU"/>
        </w:rPr>
        <w:t>Project Lead</w:t>
      </w:r>
      <w:r w:rsidR="008316E3" w:rsidRPr="008316E3">
        <w:rPr>
          <w:rFonts w:ascii="Calibri" w:hAnsi="Calibri" w:cs="Calibri"/>
          <w:lang w:val="en-AU"/>
        </w:rPr>
        <w:t xml:space="preserve"> and other members of the team to actively acknowledge the voluntary contribution of consumers to </w:t>
      </w:r>
      <w:r>
        <w:rPr>
          <w:rFonts w:ascii="Calibri" w:hAnsi="Calibri" w:cs="Calibri"/>
          <w:lang w:val="en-AU"/>
        </w:rPr>
        <w:t>colleagues</w:t>
      </w:r>
      <w:r w:rsidR="008316E3" w:rsidRPr="008316E3">
        <w:rPr>
          <w:rFonts w:ascii="Calibri" w:hAnsi="Calibri" w:cs="Calibri"/>
          <w:lang w:val="en-AU"/>
        </w:rPr>
        <w:t xml:space="preserve"> and express appreciation</w:t>
      </w:r>
      <w:r>
        <w:rPr>
          <w:rFonts w:ascii="Calibri" w:hAnsi="Calibri" w:cs="Calibri"/>
          <w:lang w:val="en-AU"/>
        </w:rPr>
        <w:t>.</w:t>
      </w:r>
    </w:p>
    <w:p w14:paraId="759F5BFB" w14:textId="77777777" w:rsidR="00D87DAE" w:rsidRPr="00906DC9" w:rsidRDefault="008316E3" w:rsidP="00906DC9">
      <w:pPr>
        <w:numPr>
          <w:ilvl w:val="0"/>
          <w:numId w:val="1"/>
        </w:numPr>
        <w:rPr>
          <w:rFonts w:ascii="Calibri" w:hAnsi="Calibri" w:cs="Calibri"/>
          <w:b/>
          <w:lang w:val="en-AU"/>
        </w:rPr>
      </w:pPr>
      <w:r w:rsidRPr="00906DC9">
        <w:rPr>
          <w:rFonts w:ascii="Calibri" w:hAnsi="Calibri" w:cs="Calibri"/>
          <w:lang w:val="en-AU"/>
        </w:rPr>
        <w:t>Close the loop – let the consumers know the outcomes of initiatives that they have been asked to contribute to</w:t>
      </w:r>
      <w:r w:rsidR="008B66A2" w:rsidRPr="00906DC9">
        <w:rPr>
          <w:rFonts w:ascii="Calibri" w:hAnsi="Calibri" w:cs="Calibri"/>
          <w:lang w:val="en-AU"/>
        </w:rPr>
        <w:t>. Regular updates keep</w:t>
      </w:r>
      <w:r w:rsidR="00D87DAE" w:rsidRPr="00906DC9">
        <w:rPr>
          <w:rFonts w:ascii="Calibri" w:hAnsi="Calibri" w:cs="Calibri"/>
          <w:lang w:val="en-AU"/>
        </w:rPr>
        <w:t xml:space="preserve"> everyone engaged.</w:t>
      </w:r>
    </w:p>
    <w:p w14:paraId="7D98A1D1" w14:textId="77777777" w:rsidR="00906DC9" w:rsidRPr="00906DC9" w:rsidRDefault="00906DC9" w:rsidP="00906DC9">
      <w:pPr>
        <w:ind w:left="360"/>
        <w:rPr>
          <w:rFonts w:ascii="Calibri" w:hAnsi="Calibri" w:cs="Calibri"/>
          <w:b/>
          <w:lang w:val="en-AU"/>
        </w:rPr>
      </w:pPr>
    </w:p>
    <w:p w14:paraId="6384D605" w14:textId="77777777" w:rsidR="008316E3" w:rsidRPr="00906DC9" w:rsidRDefault="008316E3" w:rsidP="008316E3">
      <w:pPr>
        <w:rPr>
          <w:rFonts w:ascii="Calibri" w:hAnsi="Calibri" w:cs="Calibri"/>
          <w:b/>
          <w:color w:val="E5344C"/>
          <w:sz w:val="28"/>
          <w:szCs w:val="28"/>
          <w:lang w:val="en-AU"/>
        </w:rPr>
      </w:pPr>
      <w:r w:rsidRPr="00906DC9">
        <w:rPr>
          <w:rFonts w:ascii="Calibri" w:hAnsi="Calibri" w:cs="Calibri"/>
          <w:b/>
          <w:color w:val="E5344C"/>
          <w:sz w:val="28"/>
          <w:szCs w:val="28"/>
          <w:lang w:val="en-AU"/>
        </w:rPr>
        <w:t>Are you seeking feedback to improve your consumer engagement practice?</w:t>
      </w:r>
    </w:p>
    <w:p w14:paraId="7A136AD5" w14:textId="77777777" w:rsidR="008316E3" w:rsidRPr="008316E3" w:rsidRDefault="008316E3" w:rsidP="008316E3">
      <w:pPr>
        <w:numPr>
          <w:ilvl w:val="0"/>
          <w:numId w:val="1"/>
        </w:numPr>
        <w:rPr>
          <w:rFonts w:ascii="Calibri" w:hAnsi="Calibri" w:cs="Calibri"/>
          <w:lang w:val="en-AU"/>
        </w:rPr>
      </w:pPr>
      <w:r w:rsidRPr="008316E3">
        <w:rPr>
          <w:rFonts w:ascii="Calibri" w:hAnsi="Calibri" w:cs="Calibri"/>
          <w:lang w:val="en-AU"/>
        </w:rPr>
        <w:t>Routinely seek feedback on the valu</w:t>
      </w:r>
      <w:r w:rsidR="00D87DAE">
        <w:rPr>
          <w:rFonts w:ascii="Calibri" w:hAnsi="Calibri" w:cs="Calibri"/>
          <w:lang w:val="en-AU"/>
        </w:rPr>
        <w:t>e and contribution of consumers. What is working well, what is not</w:t>
      </w:r>
      <w:r w:rsidRPr="008316E3">
        <w:rPr>
          <w:rFonts w:ascii="Calibri" w:hAnsi="Calibri" w:cs="Calibri"/>
          <w:lang w:val="en-AU"/>
        </w:rPr>
        <w:t xml:space="preserve"> working </w:t>
      </w:r>
      <w:r w:rsidR="00D87DAE">
        <w:rPr>
          <w:rFonts w:ascii="Calibri" w:hAnsi="Calibri" w:cs="Calibri"/>
          <w:lang w:val="en-AU"/>
        </w:rPr>
        <w:t>quite so</w:t>
      </w:r>
      <w:r w:rsidRPr="008316E3">
        <w:rPr>
          <w:rFonts w:ascii="Calibri" w:hAnsi="Calibri" w:cs="Calibri"/>
          <w:lang w:val="en-AU"/>
        </w:rPr>
        <w:t xml:space="preserve"> well? What </w:t>
      </w:r>
      <w:r w:rsidR="00D87DAE">
        <w:rPr>
          <w:rFonts w:ascii="Calibri" w:hAnsi="Calibri" w:cs="Calibri"/>
          <w:lang w:val="en-AU"/>
        </w:rPr>
        <w:t>can</w:t>
      </w:r>
      <w:r w:rsidRPr="008316E3">
        <w:rPr>
          <w:rFonts w:ascii="Calibri" w:hAnsi="Calibri" w:cs="Calibri"/>
          <w:lang w:val="en-AU"/>
        </w:rPr>
        <w:t xml:space="preserve"> be improved? </w:t>
      </w:r>
      <w:r w:rsidR="00D87DAE">
        <w:rPr>
          <w:rFonts w:ascii="Calibri" w:hAnsi="Calibri" w:cs="Calibri"/>
          <w:lang w:val="en-AU"/>
        </w:rPr>
        <w:t>Do</w:t>
      </w:r>
      <w:r w:rsidRPr="008316E3">
        <w:rPr>
          <w:rFonts w:ascii="Calibri" w:hAnsi="Calibri" w:cs="Calibri"/>
          <w:lang w:val="en-AU"/>
        </w:rPr>
        <w:t xml:space="preserve"> they feel heard and respected? Are </w:t>
      </w:r>
      <w:r w:rsidR="00D87DAE">
        <w:rPr>
          <w:rFonts w:ascii="Calibri" w:hAnsi="Calibri" w:cs="Calibri"/>
          <w:lang w:val="en-AU"/>
        </w:rPr>
        <w:t>they treated as equal partners</w:t>
      </w:r>
      <w:r w:rsidR="003C4F3F">
        <w:rPr>
          <w:rFonts w:ascii="Calibri" w:hAnsi="Calibri" w:cs="Calibri"/>
          <w:lang w:val="en-AU"/>
        </w:rPr>
        <w:t xml:space="preserve"> </w:t>
      </w:r>
      <w:proofErr w:type="gramStart"/>
      <w:r w:rsidR="003C4F3F">
        <w:rPr>
          <w:rFonts w:ascii="Calibri" w:hAnsi="Calibri" w:cs="Calibri"/>
          <w:lang w:val="en-AU"/>
        </w:rPr>
        <w:t>from:</w:t>
      </w:r>
      <w:proofErr w:type="gramEnd"/>
    </w:p>
    <w:p w14:paraId="55F67898" w14:textId="77777777" w:rsidR="008316E3" w:rsidRDefault="00D87DAE" w:rsidP="008316E3">
      <w:pPr>
        <w:numPr>
          <w:ilvl w:val="1"/>
          <w:numId w:val="1"/>
        </w:numPr>
        <w:rPr>
          <w:rFonts w:ascii="Calibri" w:hAnsi="Calibri" w:cs="Calibri"/>
          <w:lang w:val="en-AU"/>
        </w:rPr>
      </w:pPr>
      <w:r>
        <w:rPr>
          <w:rFonts w:ascii="Calibri" w:hAnsi="Calibri" w:cs="Calibri"/>
          <w:lang w:val="en-AU"/>
        </w:rPr>
        <w:t xml:space="preserve">Other consumers </w:t>
      </w:r>
      <w:r w:rsidR="008316E3" w:rsidRPr="008316E3">
        <w:rPr>
          <w:rFonts w:ascii="Calibri" w:hAnsi="Calibri" w:cs="Calibri"/>
          <w:lang w:val="en-AU"/>
        </w:rPr>
        <w:t xml:space="preserve">involved in </w:t>
      </w:r>
      <w:r w:rsidR="008B66A2">
        <w:rPr>
          <w:rFonts w:ascii="Calibri" w:hAnsi="Calibri" w:cs="Calibri"/>
          <w:lang w:val="en-AU"/>
        </w:rPr>
        <w:t>the</w:t>
      </w:r>
      <w:r w:rsidR="008316E3" w:rsidRPr="008316E3">
        <w:rPr>
          <w:rFonts w:ascii="Calibri" w:hAnsi="Calibri" w:cs="Calibri"/>
          <w:lang w:val="en-AU"/>
        </w:rPr>
        <w:t xml:space="preserve"> </w:t>
      </w:r>
      <w:r>
        <w:rPr>
          <w:rFonts w:ascii="Calibri" w:hAnsi="Calibri" w:cs="Calibri"/>
          <w:lang w:val="en-AU"/>
        </w:rPr>
        <w:t>project</w:t>
      </w:r>
    </w:p>
    <w:p w14:paraId="6B7D4BF0" w14:textId="77777777" w:rsidR="00D87DAE" w:rsidRPr="008316E3" w:rsidRDefault="00D87DAE" w:rsidP="008316E3">
      <w:pPr>
        <w:numPr>
          <w:ilvl w:val="1"/>
          <w:numId w:val="1"/>
        </w:numPr>
        <w:rPr>
          <w:rFonts w:ascii="Calibri" w:hAnsi="Calibri" w:cs="Calibri"/>
          <w:lang w:val="en-AU"/>
        </w:rPr>
      </w:pPr>
      <w:r>
        <w:rPr>
          <w:rFonts w:ascii="Calibri" w:hAnsi="Calibri" w:cs="Calibri"/>
          <w:lang w:val="en-AU"/>
        </w:rPr>
        <w:t>Team members</w:t>
      </w:r>
    </w:p>
    <w:p w14:paraId="40D72588" w14:textId="77777777" w:rsidR="008316E3" w:rsidRPr="008316E3" w:rsidRDefault="00D87DAE" w:rsidP="008316E3">
      <w:pPr>
        <w:numPr>
          <w:ilvl w:val="1"/>
          <w:numId w:val="1"/>
        </w:numPr>
        <w:rPr>
          <w:rFonts w:ascii="Calibri" w:hAnsi="Calibri" w:cs="Calibri"/>
          <w:lang w:val="en-AU"/>
        </w:rPr>
      </w:pPr>
      <w:r>
        <w:rPr>
          <w:rFonts w:ascii="Calibri" w:hAnsi="Calibri" w:cs="Calibri"/>
          <w:lang w:val="en-AU"/>
        </w:rPr>
        <w:t>Chairs and senior tea</w:t>
      </w:r>
      <w:r w:rsidR="003C4F3F">
        <w:rPr>
          <w:rFonts w:ascii="Calibri" w:hAnsi="Calibri" w:cs="Calibri"/>
          <w:lang w:val="en-AU"/>
        </w:rPr>
        <w:t>m members</w:t>
      </w:r>
    </w:p>
    <w:p w14:paraId="18C7A940" w14:textId="77777777" w:rsidR="00D87DAE" w:rsidRDefault="008316E3" w:rsidP="008316E3">
      <w:pPr>
        <w:numPr>
          <w:ilvl w:val="0"/>
          <w:numId w:val="1"/>
        </w:numPr>
        <w:rPr>
          <w:rFonts w:ascii="Calibri" w:hAnsi="Calibri" w:cs="Calibri"/>
          <w:lang w:val="en-AU"/>
        </w:rPr>
      </w:pPr>
      <w:r w:rsidRPr="00D87DAE">
        <w:rPr>
          <w:rFonts w:ascii="Calibri" w:hAnsi="Calibri" w:cs="Calibri"/>
          <w:lang w:val="en-AU"/>
        </w:rPr>
        <w:t xml:space="preserve">Share </w:t>
      </w:r>
      <w:r w:rsidR="00D87DAE" w:rsidRPr="00D87DAE">
        <w:rPr>
          <w:rFonts w:ascii="Calibri" w:hAnsi="Calibri" w:cs="Calibri"/>
          <w:lang w:val="en-AU"/>
        </w:rPr>
        <w:t>any</w:t>
      </w:r>
      <w:r w:rsidRPr="00D87DAE">
        <w:rPr>
          <w:rFonts w:ascii="Calibri" w:hAnsi="Calibri" w:cs="Calibri"/>
          <w:lang w:val="en-AU"/>
        </w:rPr>
        <w:t xml:space="preserve"> feedback received with the consumers</w:t>
      </w:r>
      <w:r w:rsidR="00D87DAE">
        <w:rPr>
          <w:rFonts w:ascii="Calibri" w:hAnsi="Calibri" w:cs="Calibri"/>
          <w:lang w:val="en-AU"/>
        </w:rPr>
        <w:t>.</w:t>
      </w:r>
    </w:p>
    <w:p w14:paraId="3EB4C3BB" w14:textId="77777777" w:rsidR="008316E3" w:rsidRPr="00D87DAE" w:rsidRDefault="008316E3" w:rsidP="008316E3">
      <w:pPr>
        <w:numPr>
          <w:ilvl w:val="0"/>
          <w:numId w:val="1"/>
        </w:numPr>
        <w:rPr>
          <w:rFonts w:ascii="Calibri" w:hAnsi="Calibri" w:cs="Calibri"/>
          <w:lang w:val="en-AU"/>
        </w:rPr>
      </w:pPr>
      <w:r w:rsidRPr="00D87DAE">
        <w:rPr>
          <w:rFonts w:ascii="Calibri" w:hAnsi="Calibri" w:cs="Calibri"/>
          <w:lang w:val="en-AU"/>
        </w:rPr>
        <w:t>Identify and actio</w:t>
      </w:r>
      <w:r w:rsidR="00D87DAE">
        <w:rPr>
          <w:rFonts w:ascii="Calibri" w:hAnsi="Calibri" w:cs="Calibri"/>
          <w:lang w:val="en-AU"/>
        </w:rPr>
        <w:t>n improvements relevant to the working relationship.</w:t>
      </w:r>
    </w:p>
    <w:p w14:paraId="37C5C1B7" w14:textId="77777777" w:rsidR="008316E3" w:rsidRPr="008316E3" w:rsidRDefault="008316E3" w:rsidP="008316E3">
      <w:pPr>
        <w:numPr>
          <w:ilvl w:val="0"/>
          <w:numId w:val="1"/>
        </w:numPr>
        <w:rPr>
          <w:rFonts w:ascii="Calibri" w:hAnsi="Calibri" w:cs="Calibri"/>
          <w:lang w:val="en-AU"/>
        </w:rPr>
      </w:pPr>
      <w:r w:rsidRPr="008316E3">
        <w:rPr>
          <w:rFonts w:ascii="Calibri" w:hAnsi="Calibri" w:cs="Calibri"/>
          <w:lang w:val="en-AU"/>
        </w:rPr>
        <w:t xml:space="preserve">Share information and experiences </w:t>
      </w:r>
      <w:r w:rsidR="00D87DAE">
        <w:rPr>
          <w:rFonts w:ascii="Calibri" w:hAnsi="Calibri" w:cs="Calibri"/>
          <w:lang w:val="en-AU"/>
        </w:rPr>
        <w:t>colleagues.</w:t>
      </w:r>
    </w:p>
    <w:p w14:paraId="38A548B9" w14:textId="77777777" w:rsidR="008316E3" w:rsidRDefault="008316E3" w:rsidP="008316E3">
      <w:pPr>
        <w:numPr>
          <w:ilvl w:val="0"/>
          <w:numId w:val="1"/>
        </w:numPr>
        <w:rPr>
          <w:rFonts w:ascii="Calibri" w:hAnsi="Calibri" w:cs="Calibri"/>
          <w:lang w:val="en-AU"/>
        </w:rPr>
      </w:pPr>
      <w:r w:rsidRPr="00906DC9">
        <w:rPr>
          <w:rFonts w:ascii="Calibri" w:hAnsi="Calibri" w:cs="Calibri"/>
          <w:lang w:val="en-AU"/>
        </w:rPr>
        <w:t>Seek input</w:t>
      </w:r>
      <w:r w:rsidR="00D87DAE" w:rsidRPr="00906DC9">
        <w:rPr>
          <w:rFonts w:ascii="Calibri" w:hAnsi="Calibri" w:cs="Calibri"/>
          <w:lang w:val="en-AU"/>
        </w:rPr>
        <w:t xml:space="preserve"> to address emerging issues and to design solutions to address them. This may be</w:t>
      </w:r>
      <w:r w:rsidRPr="00906DC9">
        <w:rPr>
          <w:rFonts w:ascii="Calibri" w:hAnsi="Calibri" w:cs="Calibri"/>
          <w:lang w:val="en-AU"/>
        </w:rPr>
        <w:t xml:space="preserve"> </w:t>
      </w:r>
      <w:r w:rsidR="00D87DAE" w:rsidRPr="00906DC9">
        <w:rPr>
          <w:rFonts w:ascii="Calibri" w:hAnsi="Calibri" w:cs="Calibri"/>
          <w:lang w:val="en-AU"/>
        </w:rPr>
        <w:t>from a Consumer Engagement Manager/Coordinator, Consumer Advisory Committee, or Human Resources.</w:t>
      </w:r>
    </w:p>
    <w:sectPr w:rsidR="008316E3" w:rsidSect="00B91D76">
      <w:footerReference w:type="default" r:id="rId10"/>
      <w:pgSz w:w="11900" w:h="16840" w:code="9"/>
      <w:pgMar w:top="1440" w:right="1440" w:bottom="1440" w:left="1440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12AA8" w14:textId="77777777" w:rsidR="003B5ADF" w:rsidRDefault="003B5ADF" w:rsidP="003B5ADF">
      <w:pPr>
        <w:spacing w:after="0" w:line="240" w:lineRule="auto"/>
      </w:pPr>
      <w:r>
        <w:separator/>
      </w:r>
    </w:p>
  </w:endnote>
  <w:endnote w:type="continuationSeparator" w:id="0">
    <w:p w14:paraId="56DC47A8" w14:textId="77777777" w:rsidR="003B5ADF" w:rsidRDefault="003B5ADF" w:rsidP="003B5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28617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E4AB4A" w14:textId="77777777" w:rsidR="003B5ADF" w:rsidRDefault="003B5ADF" w:rsidP="003B5ADF"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 </w:t>
        </w:r>
        <w:sdt>
          <w:sdtPr>
            <w:id w:val="1662499695"/>
            <w:docPartObj>
              <w:docPartGallery w:val="Page Numbers (Bottom of Page)"/>
              <w:docPartUnique/>
            </w:docPartObj>
          </w:sdtPr>
          <w:sdtEndPr/>
          <w:sdtContent>
            <w:r>
              <w:rPr>
                <w:noProof/>
              </w:rPr>
              <w:t xml:space="preserve"> Project Manager checklist</w:t>
            </w:r>
            <w:r>
              <w:t xml:space="preserve"> v1 dated 04/12/19.  This resource is part of the VCCC Consumer Engagement Toolkit at viccompcancerctr.org/consumer-engagement</w:t>
            </w:r>
          </w:sdtContent>
        </w:sdt>
      </w:p>
      <w:p w14:paraId="3E8C2C45" w14:textId="77777777" w:rsidR="003B5ADF" w:rsidRDefault="000F5481">
        <w:pPr>
          <w:pStyle w:val="Footer"/>
        </w:pPr>
      </w:p>
    </w:sdtContent>
  </w:sdt>
  <w:p w14:paraId="228B2C9C" w14:textId="77777777" w:rsidR="003B5ADF" w:rsidRDefault="003B5A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5BAA5" w14:textId="77777777" w:rsidR="003B5ADF" w:rsidRDefault="003B5ADF" w:rsidP="003B5ADF">
      <w:pPr>
        <w:spacing w:after="0" w:line="240" w:lineRule="auto"/>
      </w:pPr>
      <w:r>
        <w:separator/>
      </w:r>
    </w:p>
  </w:footnote>
  <w:footnote w:type="continuationSeparator" w:id="0">
    <w:p w14:paraId="587FE47F" w14:textId="77777777" w:rsidR="003B5ADF" w:rsidRDefault="003B5ADF" w:rsidP="003B5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73F03"/>
    <w:multiLevelType w:val="hybridMultilevel"/>
    <w:tmpl w:val="DB04DEDA"/>
    <w:lvl w:ilvl="0" w:tplc="71D0AA0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4AFE546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6E3"/>
    <w:rsid w:val="0007784A"/>
    <w:rsid w:val="000F5481"/>
    <w:rsid w:val="00324CBC"/>
    <w:rsid w:val="00342A8B"/>
    <w:rsid w:val="003B5ADF"/>
    <w:rsid w:val="003C4F3F"/>
    <w:rsid w:val="0041615F"/>
    <w:rsid w:val="00522953"/>
    <w:rsid w:val="00747247"/>
    <w:rsid w:val="007D1785"/>
    <w:rsid w:val="008316E3"/>
    <w:rsid w:val="008B66A2"/>
    <w:rsid w:val="00906DC9"/>
    <w:rsid w:val="00B5757A"/>
    <w:rsid w:val="00B91D76"/>
    <w:rsid w:val="00C45BA5"/>
    <w:rsid w:val="00D16FBF"/>
    <w:rsid w:val="00D8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7C0BF"/>
  <w15:chartTrackingRefBased/>
  <w15:docId w15:val="{F2F5911E-D721-4F07-938E-6D3D2F5D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16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D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5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ADF"/>
  </w:style>
  <w:style w:type="paragraph" w:styleId="Footer">
    <w:name w:val="footer"/>
    <w:basedOn w:val="Normal"/>
    <w:link w:val="FooterChar"/>
    <w:uiPriority w:val="99"/>
    <w:unhideWhenUsed/>
    <w:rsid w:val="003B5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9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5095A57D6AD347B9520743CB35F227" ma:contentTypeVersion="11" ma:contentTypeDescription="Create a new document." ma:contentTypeScope="" ma:versionID="bb1b945fd415f05ab70a6ebd131c17d3">
  <xsd:schema xmlns:xsd="http://www.w3.org/2001/XMLSchema" xmlns:xs="http://www.w3.org/2001/XMLSchema" xmlns:p="http://schemas.microsoft.com/office/2006/metadata/properties" xmlns:ns3="9f3bff31-9fd4-4699-90cf-c0cd11766f12" xmlns:ns4="78ea2596-d6df-44c7-886e-5f2efe51ad18" targetNamespace="http://schemas.microsoft.com/office/2006/metadata/properties" ma:root="true" ma:fieldsID="c235426c924a13715141d6b366211590" ns3:_="" ns4:_="">
    <xsd:import namespace="9f3bff31-9fd4-4699-90cf-c0cd11766f12"/>
    <xsd:import namespace="78ea2596-d6df-44c7-886e-5f2efe51ad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bff31-9fd4-4699-90cf-c0cd11766f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a2596-d6df-44c7-886e-5f2efe51ad1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A2F38B-AEC5-4034-9D67-78C8DA549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3bff31-9fd4-4699-90cf-c0cd11766f12"/>
    <ds:schemaRef ds:uri="78ea2596-d6df-44c7-886e-5f2efe51ad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8D6826-F6D0-4B9C-98E9-30CB21C799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33BE9C-4742-40CD-90CF-C04499F33F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Britto</dc:creator>
  <cp:keywords/>
  <dc:description/>
  <cp:lastModifiedBy>Lee Byrne</cp:lastModifiedBy>
  <cp:revision>2</cp:revision>
  <dcterms:created xsi:type="dcterms:W3CDTF">2019-12-03T21:31:00Z</dcterms:created>
  <dcterms:modified xsi:type="dcterms:W3CDTF">2019-12-03T21:31:00Z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0x0101003E5095A57D6AD347B9520743CB35F227</vt:lpwstr>
  </property>
</Properties>
</file>