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67A5" w14:textId="3D8E3E1B" w:rsidR="00432225" w:rsidRPr="0034094F" w:rsidRDefault="005B518B" w:rsidP="00603FD0">
      <w:pPr>
        <w:pStyle w:val="Heading11"/>
        <w:ind w:right="988"/>
        <w:rPr>
          <w:color w:val="004659"/>
          <w:lang w:val="es-ES"/>
        </w:rPr>
      </w:pPr>
      <w:permStart w:id="1135542326" w:edGrp="everyone"/>
      <w:r>
        <w:rPr>
          <w:noProof/>
          <w:color w:val="004659"/>
          <w:sz w:val="48"/>
          <w:szCs w:val="48"/>
        </w:rPr>
        <w:drawing>
          <wp:anchor distT="0" distB="0" distL="114300" distR="114300" simplePos="0" relativeHeight="251734016" behindDoc="0" locked="0" layoutInCell="1" allowOverlap="1" wp14:anchorId="14F16FD9" wp14:editId="12707B4A">
            <wp:simplePos x="0" y="0"/>
            <wp:positionH relativeFrom="margin">
              <wp:posOffset>4285615</wp:posOffset>
            </wp:positionH>
            <wp:positionV relativeFrom="page">
              <wp:posOffset>728980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135542326"/>
      <w:r w:rsidR="00B70EBD" w:rsidRPr="0034094F">
        <w:rPr>
          <w:color w:val="004659"/>
          <w:lang w:val="es"/>
        </w:rPr>
        <w:t>¿ES ADECUADO PARA USTED PARTICIPAR EN UN ENSAYO CLÍNICO?</w:t>
      </w:r>
    </w:p>
    <w:p w14:paraId="6C19CC80" w14:textId="77777777" w:rsidR="00432225" w:rsidRPr="00603FD0" w:rsidRDefault="00432225" w:rsidP="00603FD0">
      <w:pPr>
        <w:pStyle w:val="BodyText"/>
      </w:pPr>
    </w:p>
    <w:p w14:paraId="34C7471B" w14:textId="3D1BAC2A" w:rsidR="00432225" w:rsidRPr="000B5DB1" w:rsidRDefault="00B70EBD">
      <w:pPr>
        <w:ind w:left="100"/>
        <w:rPr>
          <w:b/>
          <w:color w:val="1F497D" w:themeColor="text2"/>
          <w:sz w:val="28"/>
          <w:lang w:val="es-ES"/>
        </w:rPr>
      </w:pPr>
      <w:r w:rsidRPr="000B5DB1">
        <w:rPr>
          <w:b/>
          <w:color w:val="1F497D" w:themeColor="text2"/>
          <w:sz w:val="28"/>
          <w:lang w:val="es"/>
        </w:rPr>
        <w:t xml:space="preserve">El objetivo de los ensayos clínicos es encontrar formas de mejorar la atención y la calidad de vida de las personas afectadas por cáncer y otras enfermedades. Esta hoja informativa es una guía </w:t>
      </w:r>
      <w:r w:rsidR="002170E5" w:rsidRPr="000B5DB1">
        <w:rPr>
          <w:b/>
          <w:color w:val="1F497D" w:themeColor="text2"/>
          <w:sz w:val="28"/>
          <w:lang w:val="es"/>
        </w:rPr>
        <w:t>para e</w:t>
      </w:r>
      <w:r w:rsidRPr="000B5DB1">
        <w:rPr>
          <w:b/>
          <w:color w:val="1F497D" w:themeColor="text2"/>
          <w:sz w:val="28"/>
          <w:lang w:val="es"/>
        </w:rPr>
        <w:t>l proceso de participación en un ensayo clínico y le ayudará a formular preguntas para su equipo de tratamiento.</w:t>
      </w:r>
    </w:p>
    <w:p w14:paraId="5BFFB358" w14:textId="77777777" w:rsidR="00432225" w:rsidRPr="00A70CDB" w:rsidRDefault="00432225">
      <w:pPr>
        <w:pStyle w:val="BodyText"/>
        <w:spacing w:before="137"/>
        <w:rPr>
          <w:b/>
          <w:sz w:val="20"/>
          <w:lang w:val="es-ES"/>
        </w:rPr>
      </w:pPr>
    </w:p>
    <w:p w14:paraId="7B901D51" w14:textId="77777777" w:rsidR="00432225" w:rsidRPr="00A70CDB" w:rsidRDefault="00432225">
      <w:pPr>
        <w:rPr>
          <w:sz w:val="20"/>
          <w:lang w:val="es-ES"/>
        </w:rPr>
        <w:sectPr w:rsidR="00432225" w:rsidRPr="00A70CDB" w:rsidSect="00095D29">
          <w:footerReference w:type="default" r:id="rId8"/>
          <w:headerReference w:type="first" r:id="rId9"/>
          <w:footerReference w:type="first" r:id="rId10"/>
          <w:type w:val="continuous"/>
          <w:pgSz w:w="11900" w:h="16850"/>
          <w:pgMar w:top="1418" w:right="920" w:bottom="1020" w:left="920" w:header="431" w:footer="827" w:gutter="0"/>
          <w:pgNumType w:start="1"/>
          <w:cols w:space="708"/>
          <w:titlePg/>
          <w:docGrid w:linePitch="299"/>
        </w:sectPr>
      </w:pPr>
    </w:p>
    <w:p w14:paraId="62C1B146" w14:textId="05FA5A1E" w:rsidR="00432225" w:rsidRPr="000446C9" w:rsidRDefault="00B70EBD" w:rsidP="002F0005">
      <w:pPr>
        <w:spacing w:after="120" w:line="280" w:lineRule="exact"/>
        <w:ind w:left="100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t>¿Cuáles son las ventajas de participar en un ensayo clínico?</w:t>
      </w:r>
    </w:p>
    <w:p w14:paraId="3BBAA638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right="264"/>
        <w:rPr>
          <w:sz w:val="24"/>
          <w:lang w:val="es-ES"/>
        </w:rPr>
      </w:pPr>
      <w:r>
        <w:rPr>
          <w:sz w:val="24"/>
          <w:lang w:val="es"/>
        </w:rPr>
        <w:t>Acceso a tratamientos o pruebas que aún no están disponibles.</w:t>
      </w:r>
    </w:p>
    <w:p w14:paraId="02877961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left="380" w:right="249"/>
        <w:rPr>
          <w:sz w:val="24"/>
          <w:lang w:val="es-ES"/>
        </w:rPr>
      </w:pPr>
      <w:r>
        <w:rPr>
          <w:sz w:val="24"/>
          <w:lang w:val="es"/>
        </w:rPr>
        <w:t>Los tratamientos en etapa de prueba pueden funcionar mejor que las opciones actuales de las que dispone.</w:t>
      </w:r>
    </w:p>
    <w:p w14:paraId="22483936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right="376"/>
        <w:rPr>
          <w:sz w:val="24"/>
          <w:lang w:val="es-ES"/>
        </w:rPr>
      </w:pPr>
      <w:r>
        <w:rPr>
          <w:sz w:val="24"/>
          <w:lang w:val="es"/>
        </w:rPr>
        <w:t>Seguimiento cercano del ensayo clínico; atención y apoyo de un equipo especializado de médicos, enfermeros y coordinadores del ensayo clínico.</w:t>
      </w:r>
    </w:p>
    <w:p w14:paraId="47C77E39" w14:textId="77777777" w:rsidR="00432225" w:rsidRPr="00A70CDB" w:rsidRDefault="00432225" w:rsidP="00163369">
      <w:pPr>
        <w:pStyle w:val="BodyText"/>
        <w:spacing w:line="280" w:lineRule="exact"/>
        <w:rPr>
          <w:lang w:val="es-ES"/>
        </w:rPr>
      </w:pPr>
    </w:p>
    <w:p w14:paraId="4B4224A0" w14:textId="77777777" w:rsidR="00432225" w:rsidRPr="000446C9" w:rsidRDefault="00B70EBD" w:rsidP="002F0005">
      <w:pPr>
        <w:spacing w:line="280" w:lineRule="exact"/>
        <w:ind w:left="100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t>¿Cuáles son las desventajas de</w:t>
      </w:r>
    </w:p>
    <w:p w14:paraId="4383F8C0" w14:textId="77777777" w:rsidR="00432225" w:rsidRPr="000446C9" w:rsidRDefault="00B70EBD" w:rsidP="002F0005">
      <w:pPr>
        <w:spacing w:after="120" w:line="280" w:lineRule="exact"/>
        <w:ind w:left="100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t>participar en un ensayo clínico?</w:t>
      </w:r>
    </w:p>
    <w:p w14:paraId="38EAA36F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left="380" w:right="45"/>
        <w:rPr>
          <w:sz w:val="24"/>
          <w:lang w:val="es-ES"/>
        </w:rPr>
      </w:pPr>
      <w:r>
        <w:rPr>
          <w:sz w:val="24"/>
          <w:lang w:val="es"/>
        </w:rPr>
        <w:t>Puede experimentar efectos secundarios desagradables, graves o potencialmente mortales a causa de tratamientos experimentales.</w:t>
      </w:r>
    </w:p>
    <w:p w14:paraId="1C8CB052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left="380" w:right="166"/>
        <w:rPr>
          <w:sz w:val="24"/>
          <w:lang w:val="es-ES"/>
        </w:rPr>
      </w:pPr>
      <w:r>
        <w:rPr>
          <w:sz w:val="24"/>
          <w:lang w:val="es"/>
        </w:rPr>
        <w:t>Es posible que el tratamiento que se esté probando no funcione mejor que las opciones disponibles actualmente.</w:t>
      </w:r>
    </w:p>
    <w:p w14:paraId="5C54E8D8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60" w:line="280" w:lineRule="exact"/>
        <w:ind w:left="380" w:right="650"/>
        <w:rPr>
          <w:sz w:val="24"/>
          <w:lang w:val="es-ES"/>
        </w:rPr>
      </w:pPr>
      <w:r>
        <w:rPr>
          <w:sz w:val="24"/>
          <w:lang w:val="es"/>
        </w:rPr>
        <w:t>Es posible que tenga que hacer citas adicionales para revisiones, exámenes y análisis.</w:t>
      </w:r>
    </w:p>
    <w:p w14:paraId="40758301" w14:textId="77777777" w:rsidR="00432225" w:rsidRPr="002F0005" w:rsidRDefault="00432225" w:rsidP="00163369">
      <w:pPr>
        <w:pStyle w:val="BodyText"/>
        <w:spacing w:line="280" w:lineRule="exact"/>
        <w:rPr>
          <w:sz w:val="18"/>
          <w:szCs w:val="18"/>
          <w:lang w:val="es-ES"/>
        </w:rPr>
      </w:pPr>
    </w:p>
    <w:p w14:paraId="772FA3B6" w14:textId="77777777" w:rsidR="00432225" w:rsidRPr="007D37A5" w:rsidRDefault="00B70EBD" w:rsidP="007D37A5">
      <w:pPr>
        <w:spacing w:after="120" w:line="280" w:lineRule="exact"/>
        <w:ind w:left="100"/>
        <w:rPr>
          <w:b/>
          <w:color w:val="00C0F3"/>
          <w:sz w:val="28"/>
          <w:lang w:val="es"/>
        </w:rPr>
      </w:pPr>
      <w:r w:rsidRPr="000446C9">
        <w:rPr>
          <w:b/>
          <w:color w:val="00C0F3"/>
          <w:sz w:val="28"/>
          <w:lang w:val="es"/>
        </w:rPr>
        <w:t>¿Qué es el consentimiento informado?</w:t>
      </w:r>
    </w:p>
    <w:p w14:paraId="79A881F6" w14:textId="19D7F03E" w:rsidR="00432225" w:rsidRPr="00A70CDB" w:rsidRDefault="00F533A3" w:rsidP="002F0005">
      <w:pPr>
        <w:pStyle w:val="BodyText"/>
        <w:spacing w:line="280" w:lineRule="exact"/>
        <w:ind w:left="100" w:right="11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64ECBF79" wp14:editId="0C282BC1">
                <wp:simplePos x="0" y="0"/>
                <wp:positionH relativeFrom="page">
                  <wp:posOffset>318052</wp:posOffset>
                </wp:positionH>
                <wp:positionV relativeFrom="page">
                  <wp:posOffset>8706678</wp:posOffset>
                </wp:positionV>
                <wp:extent cx="151075" cy="1161029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5" cy="1161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AEF7E" w14:textId="77777777" w:rsidR="00432225" w:rsidRDefault="00B70EB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s"/>
                              </w:rPr>
                              <w:t>JUNIO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CBF7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5.05pt;margin-top:685.55pt;width:11.9pt;height:91.4pt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tFjwEAABEDAAAOAAAAZHJzL2Uyb0RvYy54bWysUttu2zAMfS/QfxD03tgO0JsRp9hatBgw&#10;dAO6foAiS7EBS1RJJXb+fpRyG9a3YS80ZUqH5xxy8TC5QWwNUg++kdWslMJ4DW3v1418//V8dScF&#10;ReVbNYA3jdwZkg/Ly4vFGGozhw6G1qBgEE/1GBrZxRjqoiDdGadoBsF4LlpApyIfcV20qEZGd0Mx&#10;L8ubYgRsA4I2RPz3aV+Uy4xvrdHxh7VkohgaydxijpjjKsViuVD1GlXoen2gof6BhVO956YnqCcV&#10;ldhg/wnK9RqBwMaZBleAtb02WQOrqcq/1Lx1Kpishc2hcLKJ/h+sft2+hZ8o4vQVJh5gMmQMVBP/&#10;THomiy59mangOlu4O9lmpih0enRdlbfXUmguVdVNVc7vE0xxfh2Q4osBJ1LSSOSxZLfU9jvF/dXj&#10;FX537p+yOK2mA6kVtDvmyuvGICnOb5nQyNNrJH1sFBophm+e7UmjPiZ4TFbHBOPwCHkhkjQPXzYR&#10;bJ+JpI77Ngci7HuWctiRNNg/z/nWeZOXvwEAAP//AwBQSwMEFAAGAAgAAAAhAH/3lHreAAAACwEA&#10;AA8AAABkcnMvZG93bnJldi54bWxMj8FOwzAQRO9I/IO1SNyoE6KkEOJUKFLFrRJtP8CNlzhqvA6x&#10;26R/z3KC2+zsaPZttVncIK44hd6TgnSVgEBqvempU3A8bJ9eQISoyejBEyq4YYBNfX9X6dL4mT7x&#10;uo+d4BIKpVZgYxxLKUNr0emw8iMS77785HTkceqkmfTM5W6Qz0lSSKd74gtWj9hYbM/7i1Owu0k7&#10;Zy4/tk1T7Irse6vPH4NSjw/L+xuIiEv8C8MvPqNDzUwnfyETxKAgT1JOsp+tU1acWGevIE7s5Dkr&#10;WVfy/w/1DwAAAP//AwBQSwECLQAUAAYACAAAACEAtoM4kv4AAADhAQAAEwAAAAAAAAAAAAAAAAAA&#10;AAAAW0NvbnRlbnRfVHlwZXNdLnhtbFBLAQItABQABgAIAAAAIQA4/SH/1gAAAJQBAAALAAAAAAAA&#10;AAAAAAAAAC8BAABfcmVscy8ucmVsc1BLAQItABQABgAIAAAAIQAPLYtFjwEAABEDAAAOAAAAAAAA&#10;AAAAAAAAAC4CAABkcnMvZTJvRG9jLnhtbFBLAQItABQABgAIAAAAIQB/95R63gAAAAsBAAAPAAAA&#10;AAAAAAAAAAAAAOkDAABkcnMvZG93bnJldi54bWxQSwUGAAAAAAQABADzAAAA9AQAAAAA&#10;" filled="f" stroked="f">
                <v:textbox style="layout-flow:vertical;mso-layout-flow-alt:bottom-to-top" inset="0,0,0,0">
                  <w:txbxContent>
                    <w:p w14:paraId="244AEF7E" w14:textId="77777777" w:rsidR="00432225" w:rsidRDefault="00B70EB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s"/>
                        </w:rPr>
                        <w:t>JUNIO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es"/>
        </w:rPr>
        <w:t>Su equipo del ensayo clínico le dará toda la información sobre el ensayo clínico y conversará con usted acerca de esta. Esta información también aparecerá en su "</w:t>
      </w:r>
      <w:r>
        <w:rPr>
          <w:b/>
          <w:lang w:val="es"/>
        </w:rPr>
        <w:t>formulario de consentimiento informado del paciente</w:t>
      </w:r>
      <w:r>
        <w:rPr>
          <w:lang w:val="es"/>
        </w:rPr>
        <w:t>". Para ayudarlo/a a decidir si el ensayo clínico es adecuado para usted, lo/a a</w:t>
      </w:r>
      <w:r w:rsidR="002170E5">
        <w:rPr>
          <w:lang w:val="es"/>
        </w:rPr>
        <w:t>nimamos</w:t>
      </w:r>
      <w:r>
        <w:rPr>
          <w:lang w:val="es"/>
        </w:rPr>
        <w:t xml:space="preserve"> a:</w:t>
      </w:r>
    </w:p>
    <w:p w14:paraId="508EBC84" w14:textId="77777777" w:rsidR="00432225" w:rsidRPr="00A70CDB" w:rsidRDefault="00B70EBD" w:rsidP="007D37A5">
      <w:pPr>
        <w:pStyle w:val="ListParagraph"/>
        <w:numPr>
          <w:ilvl w:val="0"/>
          <w:numId w:val="2"/>
        </w:numPr>
        <w:tabs>
          <w:tab w:val="left" w:pos="383"/>
        </w:tabs>
        <w:spacing w:before="121" w:line="280" w:lineRule="exact"/>
        <w:ind w:left="380" w:right="40"/>
        <w:rPr>
          <w:sz w:val="24"/>
          <w:lang w:val="es-ES"/>
        </w:rPr>
      </w:pPr>
      <w:r>
        <w:rPr>
          <w:sz w:val="24"/>
          <w:lang w:val="es"/>
        </w:rPr>
        <w:t>Conversar sobre el "formulario de consentimiento informado del paciente" con un familiar o con su médico de cabecera (GP).</w:t>
      </w:r>
    </w:p>
    <w:p w14:paraId="0EE3016D" w14:textId="04484862" w:rsidR="00432225" w:rsidRPr="00A70CDB" w:rsidRDefault="00B70EBD" w:rsidP="00F533A3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00" w:line="280" w:lineRule="exact"/>
        <w:ind w:right="109"/>
        <w:rPr>
          <w:sz w:val="24"/>
          <w:lang w:val="es-ES"/>
        </w:rPr>
      </w:pPr>
      <w:r w:rsidRPr="00E07FA1">
        <w:rPr>
          <w:sz w:val="24"/>
          <w:lang w:val="es"/>
        </w:rPr>
        <w:t>Utilizar la lista "Pregúntenos" que se adjunta para pensar en las preguntas que tal vez desee hacer en su próxima cita.</w:t>
      </w:r>
    </w:p>
    <w:p w14:paraId="35BA7489" w14:textId="77777777" w:rsidR="00432225" w:rsidRDefault="00B70EBD" w:rsidP="00F533A3">
      <w:pPr>
        <w:pStyle w:val="BodyText"/>
        <w:spacing w:before="126" w:line="280" w:lineRule="exact"/>
        <w:ind w:left="100" w:right="104"/>
      </w:pPr>
      <w:r>
        <w:rPr>
          <w:lang w:val="es"/>
        </w:rPr>
        <w:t xml:space="preserve">Luego, si decide participar en el ensayo clínico, se le pedirá que lea y firme un "formulario de </w:t>
      </w:r>
      <w:r>
        <w:rPr>
          <w:b/>
          <w:lang w:val="es"/>
        </w:rPr>
        <w:t xml:space="preserve">consentimiento informado </w:t>
      </w:r>
      <w:r>
        <w:rPr>
          <w:lang w:val="es"/>
        </w:rPr>
        <w:t>del paciente" antes de participar. Esto significa que usted:</w:t>
      </w:r>
    </w:p>
    <w:p w14:paraId="4D157F9D" w14:textId="77777777" w:rsidR="00432225" w:rsidRPr="00A70CDB" w:rsidRDefault="00B70EBD" w:rsidP="00F533A3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3" w:line="280" w:lineRule="exact"/>
        <w:ind w:right="172"/>
        <w:rPr>
          <w:sz w:val="24"/>
          <w:lang w:val="es-ES"/>
        </w:rPr>
      </w:pPr>
      <w:r>
        <w:rPr>
          <w:sz w:val="24"/>
          <w:lang w:val="es"/>
        </w:rPr>
        <w:t xml:space="preserve">Está </w:t>
      </w:r>
      <w:r>
        <w:rPr>
          <w:b/>
          <w:sz w:val="24"/>
          <w:lang w:val="es"/>
        </w:rPr>
        <w:t xml:space="preserve">informado/a </w:t>
      </w:r>
      <w:r>
        <w:rPr>
          <w:sz w:val="24"/>
          <w:lang w:val="es"/>
        </w:rPr>
        <w:t>sobre el ensayo clínico, porque ha recibido toda la información que necesita para decidir si un ensayo clínico es adecuado para usted, en un idioma que comprende.</w:t>
      </w:r>
    </w:p>
    <w:p w14:paraId="3D7F6E3F" w14:textId="6126CA78" w:rsidR="00E07FA1" w:rsidRPr="00A70CDB" w:rsidRDefault="00B70EBD" w:rsidP="00F533A3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32" w:line="280" w:lineRule="exact"/>
        <w:ind w:right="578"/>
        <w:rPr>
          <w:sz w:val="24"/>
          <w:lang w:val="es-ES"/>
        </w:rPr>
      </w:pPr>
      <w:r>
        <w:rPr>
          <w:sz w:val="24"/>
          <w:lang w:val="es"/>
        </w:rPr>
        <w:t xml:space="preserve">Da su </w:t>
      </w:r>
      <w:r>
        <w:rPr>
          <w:b/>
          <w:sz w:val="24"/>
          <w:lang w:val="es"/>
        </w:rPr>
        <w:t xml:space="preserve">consentimiento </w:t>
      </w:r>
      <w:r>
        <w:rPr>
          <w:sz w:val="24"/>
          <w:lang w:val="es"/>
        </w:rPr>
        <w:t>para participar en el ensayo clínico, tras comprender toda la información sobre el mismo.</w:t>
      </w:r>
    </w:p>
    <w:p w14:paraId="04C1891C" w14:textId="77777777" w:rsidR="00432225" w:rsidRPr="00A70CDB" w:rsidRDefault="00432225" w:rsidP="00F533A3">
      <w:pPr>
        <w:pStyle w:val="BodyText"/>
        <w:spacing w:before="74" w:line="280" w:lineRule="exact"/>
        <w:rPr>
          <w:lang w:val="es-ES"/>
        </w:rPr>
      </w:pPr>
    </w:p>
    <w:p w14:paraId="0FB5A76E" w14:textId="77777777" w:rsidR="00432225" w:rsidRPr="000446C9" w:rsidRDefault="00B70EBD" w:rsidP="007D37A5">
      <w:pPr>
        <w:spacing w:line="280" w:lineRule="exact"/>
        <w:ind w:left="102" w:right="102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t>¿Qué pasa si usted dice: "No, no quiero participar"?</w:t>
      </w:r>
    </w:p>
    <w:p w14:paraId="46E4D98A" w14:textId="77777777" w:rsidR="00432225" w:rsidRPr="00A70CDB" w:rsidRDefault="00B70EBD" w:rsidP="007D37A5">
      <w:pPr>
        <w:pStyle w:val="BodyText"/>
        <w:spacing w:before="120" w:line="280" w:lineRule="exact"/>
        <w:ind w:left="102" w:right="164"/>
        <w:rPr>
          <w:lang w:val="es-ES"/>
        </w:rPr>
      </w:pPr>
      <w:r>
        <w:rPr>
          <w:lang w:val="es"/>
        </w:rPr>
        <w:t>Puede decir que "no" a participar en el ensayo clínico. Decir que "no" no afectará a su tratamiento, ni la relación con su médico.</w:t>
      </w:r>
    </w:p>
    <w:p w14:paraId="547A4DE9" w14:textId="77777777" w:rsidR="00432225" w:rsidRPr="00A70CDB" w:rsidRDefault="00432225" w:rsidP="00F533A3">
      <w:pPr>
        <w:pStyle w:val="BodyText"/>
        <w:spacing w:before="67" w:line="280" w:lineRule="exact"/>
        <w:rPr>
          <w:lang w:val="es-ES"/>
        </w:rPr>
      </w:pPr>
    </w:p>
    <w:p w14:paraId="26093D5B" w14:textId="6EFFE60D" w:rsidR="00432225" w:rsidRPr="000446C9" w:rsidRDefault="00B70EBD" w:rsidP="00C503CA">
      <w:pPr>
        <w:spacing w:line="280" w:lineRule="exact"/>
        <w:ind w:left="100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t>¿Qué pasa si usted dice: "Sí, quiero</w:t>
      </w:r>
      <w:r w:rsidR="00C503CA" w:rsidRPr="000446C9">
        <w:rPr>
          <w:b/>
          <w:color w:val="00C0F3"/>
          <w:sz w:val="28"/>
          <w:lang w:val="es"/>
        </w:rPr>
        <w:t xml:space="preserve"> </w:t>
      </w:r>
      <w:r w:rsidRPr="000446C9">
        <w:rPr>
          <w:b/>
          <w:color w:val="00C0F3"/>
          <w:sz w:val="28"/>
          <w:lang w:val="es"/>
        </w:rPr>
        <w:t>participar"?</w:t>
      </w:r>
    </w:p>
    <w:p w14:paraId="12F94BD1" w14:textId="2BA276F1" w:rsidR="00432225" w:rsidRPr="00A70CDB" w:rsidRDefault="00B70EBD" w:rsidP="007D37A5">
      <w:pPr>
        <w:pStyle w:val="BodyText"/>
        <w:spacing w:before="119" w:line="280" w:lineRule="exact"/>
        <w:ind w:left="102" w:right="295"/>
        <w:rPr>
          <w:lang w:val="es-ES"/>
        </w:rPr>
        <w:sectPr w:rsidR="00432225" w:rsidRPr="00A70CDB" w:rsidSect="00095D29">
          <w:type w:val="continuous"/>
          <w:pgSz w:w="11900" w:h="16850"/>
          <w:pgMar w:top="980" w:right="920" w:bottom="1020" w:left="920" w:header="0" w:footer="827" w:gutter="0"/>
          <w:cols w:num="2" w:space="708" w:equalWidth="0">
            <w:col w:w="4711" w:space="576"/>
            <w:col w:w="4773"/>
          </w:cols>
        </w:sectPr>
      </w:pPr>
      <w:r>
        <w:rPr>
          <w:lang w:val="es"/>
        </w:rPr>
        <w:t>Si dice que "sí" a participar en el ensayo clínico, el médico del ensayo clínico le pedirá que firme el "formulario de consentimiento informado del paciente"</w:t>
      </w:r>
      <w:r w:rsidR="007D37A5">
        <w:rPr>
          <w:lang w:val="es"/>
        </w:rPr>
        <w:t>.</w:t>
      </w:r>
    </w:p>
    <w:p w14:paraId="00DE5B55" w14:textId="77777777" w:rsidR="00432225" w:rsidRPr="000446C9" w:rsidRDefault="00B70EBD" w:rsidP="00F533A3">
      <w:pPr>
        <w:spacing w:before="31" w:line="280" w:lineRule="exact"/>
        <w:rPr>
          <w:b/>
          <w:color w:val="00C0F3"/>
          <w:sz w:val="28"/>
          <w:lang w:val="es-ES"/>
        </w:rPr>
      </w:pPr>
      <w:r w:rsidRPr="000446C9">
        <w:rPr>
          <w:b/>
          <w:color w:val="00C0F3"/>
          <w:sz w:val="28"/>
          <w:lang w:val="es"/>
        </w:rPr>
        <w:lastRenderedPageBreak/>
        <w:t>¿Qué es la admisibilidad?</w:t>
      </w:r>
    </w:p>
    <w:p w14:paraId="6D628D83" w14:textId="77777777" w:rsidR="00432225" w:rsidRPr="00A70CDB" w:rsidRDefault="00B70EBD" w:rsidP="00F533A3">
      <w:pPr>
        <w:pStyle w:val="BodyText"/>
        <w:spacing w:before="118" w:line="280" w:lineRule="exact"/>
        <w:ind w:left="100"/>
        <w:rPr>
          <w:lang w:val="es-ES"/>
        </w:rPr>
      </w:pPr>
      <w:r>
        <w:rPr>
          <w:lang w:val="es"/>
        </w:rPr>
        <w:t>Todos los ensayos clínicos tienen una serie de criterios de admisibilidad que los pacientes deben cumplir antes de unirse a un ensayo clínico.</w:t>
      </w:r>
    </w:p>
    <w:p w14:paraId="78DBDF49" w14:textId="77777777" w:rsidR="00432225" w:rsidRPr="00A70CDB" w:rsidRDefault="00B70EBD" w:rsidP="00F533A3">
      <w:pPr>
        <w:pStyle w:val="BodyText"/>
        <w:spacing w:before="120" w:line="280" w:lineRule="exact"/>
        <w:ind w:left="100"/>
        <w:rPr>
          <w:lang w:val="es-ES"/>
        </w:rPr>
      </w:pPr>
      <w:r>
        <w:rPr>
          <w:lang w:val="es"/>
        </w:rPr>
        <w:t>Los criterios de admisibilidad pueden incluir la edad, el historial médico y el estado de salud actual.</w:t>
      </w:r>
    </w:p>
    <w:p w14:paraId="2611F346" w14:textId="77777777" w:rsidR="00432225" w:rsidRPr="00A70CDB" w:rsidRDefault="00B70EBD" w:rsidP="00F533A3">
      <w:pPr>
        <w:pStyle w:val="BodyText"/>
        <w:spacing w:before="115" w:line="280" w:lineRule="exact"/>
        <w:ind w:left="100"/>
        <w:rPr>
          <w:lang w:val="es-ES"/>
        </w:rPr>
      </w:pPr>
      <w:r>
        <w:rPr>
          <w:lang w:val="es"/>
        </w:rPr>
        <w:t xml:space="preserve">Estos criterios se establecen para garantizar que los pacientes más propensos a sufrir efectos secundarios graves </w:t>
      </w:r>
      <w:r>
        <w:rPr>
          <w:b/>
          <w:lang w:val="es"/>
        </w:rPr>
        <w:t>no corran ningún riesgo</w:t>
      </w:r>
      <w:r>
        <w:rPr>
          <w:lang w:val="es"/>
        </w:rPr>
        <w:t>.</w:t>
      </w:r>
    </w:p>
    <w:p w14:paraId="19AE92BB" w14:textId="77777777" w:rsidR="00432225" w:rsidRPr="00A70CDB" w:rsidRDefault="00B70EBD" w:rsidP="00F533A3">
      <w:pPr>
        <w:spacing w:before="198" w:line="280" w:lineRule="exact"/>
        <w:rPr>
          <w:sz w:val="24"/>
          <w:lang w:val="es-ES"/>
        </w:rPr>
      </w:pPr>
      <w:r w:rsidRPr="00A70CDB">
        <w:rPr>
          <w:lang w:val="es-ES"/>
        </w:rPr>
        <w:br w:type="column"/>
      </w:r>
    </w:p>
    <w:p w14:paraId="593FE2A7" w14:textId="77777777" w:rsidR="00432225" w:rsidRPr="00A70CDB" w:rsidRDefault="00B70EBD" w:rsidP="00F533A3">
      <w:pPr>
        <w:pStyle w:val="BodyText"/>
        <w:spacing w:line="280" w:lineRule="exact"/>
        <w:ind w:left="100" w:right="159"/>
        <w:rPr>
          <w:lang w:val="es-ES"/>
        </w:rPr>
      </w:pPr>
      <w:r>
        <w:rPr>
          <w:lang w:val="es"/>
        </w:rPr>
        <w:t>Una vez que haya firmado su "formulario de consentimiento informado del paciente", tendremos su permiso para realizarle pruebas o estudios para ver si es apto/a para participar.</w:t>
      </w:r>
    </w:p>
    <w:p w14:paraId="02E70EE4" w14:textId="77777777" w:rsidR="00432225" w:rsidRPr="00A70CDB" w:rsidRDefault="00B70EBD" w:rsidP="00F533A3">
      <w:pPr>
        <w:pStyle w:val="BodyText"/>
        <w:spacing w:before="122" w:line="280" w:lineRule="exact"/>
        <w:ind w:left="100" w:right="159"/>
        <w:rPr>
          <w:lang w:val="es-ES"/>
        </w:rPr>
      </w:pPr>
      <w:r>
        <w:rPr>
          <w:lang w:val="es"/>
        </w:rPr>
        <w:t xml:space="preserve">Firmar el "formulario de consentimiento informado del paciente" </w:t>
      </w:r>
      <w:r>
        <w:rPr>
          <w:b/>
          <w:lang w:val="es"/>
        </w:rPr>
        <w:t xml:space="preserve">no </w:t>
      </w:r>
      <w:r>
        <w:rPr>
          <w:lang w:val="es"/>
        </w:rPr>
        <w:t>garantiza que pueda participar en el ensayo clínico. Debe cumplir todos los criterios de admisibilidad antes de poder recibir tratamiento en el ensayo clínico.</w:t>
      </w:r>
    </w:p>
    <w:p w14:paraId="7532FBB8" w14:textId="77777777" w:rsidR="00432225" w:rsidRPr="00A70CDB" w:rsidRDefault="00432225">
      <w:pPr>
        <w:spacing w:line="276" w:lineRule="auto"/>
        <w:rPr>
          <w:lang w:val="es-ES"/>
        </w:rPr>
        <w:sectPr w:rsidR="00432225" w:rsidRPr="00A70CDB" w:rsidSect="00095D29"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3FEFB935" w14:textId="446724AD" w:rsidR="00432225" w:rsidRPr="00A70CDB" w:rsidRDefault="00432225">
      <w:pPr>
        <w:pStyle w:val="BodyText"/>
        <w:rPr>
          <w:sz w:val="20"/>
          <w:lang w:val="es-ES"/>
        </w:rPr>
      </w:pPr>
    </w:p>
    <w:p w14:paraId="6AA0FE4B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3D486D7F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1E9D6A58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18057735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24BAD970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2F346578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082586E3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22B46139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7D02885E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53674FC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7532C4AE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37B03EF2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7F6BADF1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0FCE332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0A4DDB0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2FD991B0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48B6E43B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2B5E765D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1EF99D6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3FED8E98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17842D9F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44D6DC6B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01D2BC6F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0C938D59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13A24A75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540F1AAC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27F2192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4237C18B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7008D3B9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1DAF656F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6CD3054D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767F3ABA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09FCF72C" w14:textId="77777777" w:rsidR="00432225" w:rsidRPr="00A70CDB" w:rsidRDefault="00432225">
      <w:pPr>
        <w:pStyle w:val="BodyText"/>
        <w:rPr>
          <w:sz w:val="20"/>
          <w:lang w:val="es-ES"/>
        </w:rPr>
      </w:pPr>
    </w:p>
    <w:tbl>
      <w:tblPr>
        <w:tblpPr w:leftFromText="180" w:rightFromText="180" w:vertAnchor="text" w:horzAnchor="margin" w:tblpY="733"/>
        <w:tblW w:w="10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8933"/>
      </w:tblGrid>
      <w:tr w:rsidR="0015597B" w:rsidRPr="00B464A4" w14:paraId="68A730FF" w14:textId="77777777" w:rsidTr="0015597B">
        <w:trPr>
          <w:trHeight w:val="1788"/>
        </w:trPr>
        <w:tc>
          <w:tcPr>
            <w:tcW w:w="1282" w:type="dxa"/>
            <w:shd w:val="clear" w:color="auto" w:fill="D9D9D9"/>
          </w:tcPr>
          <w:p w14:paraId="687A074C" w14:textId="77777777" w:rsidR="0015597B" w:rsidRPr="00A70CDB" w:rsidRDefault="0015597B" w:rsidP="0015597B">
            <w:pPr>
              <w:pStyle w:val="TableParagraph"/>
              <w:spacing w:before="156"/>
              <w:ind w:left="0"/>
              <w:rPr>
                <w:sz w:val="20"/>
                <w:lang w:val="es-ES"/>
              </w:rPr>
            </w:pPr>
          </w:p>
          <w:p w14:paraId="2C76ED17" w14:textId="77777777" w:rsidR="0015597B" w:rsidRDefault="0015597B" w:rsidP="0015597B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F9D05" wp14:editId="7F07C8B7">
                  <wp:extent cx="356615" cy="356616"/>
                  <wp:effectExtent l="0" t="0" r="0" b="0"/>
                  <wp:docPr id="6" name="Image 6" descr="A purple circle with a letter i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 purple circle with a letter i in it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3" w:type="dxa"/>
            <w:shd w:val="clear" w:color="auto" w:fill="D9D9D9"/>
          </w:tcPr>
          <w:p w14:paraId="62621AB3" w14:textId="07151763" w:rsidR="0015597B" w:rsidRPr="00A70CDB" w:rsidRDefault="0015597B" w:rsidP="00AD1B85">
            <w:pPr>
              <w:pStyle w:val="TableParagraph"/>
              <w:spacing w:before="64" w:line="276" w:lineRule="auto"/>
              <w:ind w:right="139"/>
              <w:rPr>
                <w:sz w:val="24"/>
                <w:lang w:val="es-ES"/>
              </w:rPr>
            </w:pPr>
            <w:r>
              <w:rPr>
                <w:sz w:val="24"/>
                <w:lang w:val="es"/>
              </w:rPr>
              <w:t>Si tiene alguna duda sobre los ensayos clínicos, hable con su médico. Si usted o su familia desean obtener más información sobre los ensayos clínicos disponibles, comuníquese con nosotros por correo electrónico</w:t>
            </w:r>
            <w:r w:rsidR="006C078D">
              <w:rPr>
                <w:sz w:val="24"/>
                <w:lang w:val="es"/>
              </w:rPr>
              <w:t xml:space="preserve">: </w:t>
            </w:r>
            <w:permStart w:id="1709196091" w:edGrp="everyone"/>
            <w:r w:rsidR="00AD1B85" w:rsidRPr="00AD1B85">
              <w:rPr>
                <w:sz w:val="24"/>
                <w:szCs w:val="24"/>
                <w:highlight w:val="yellow"/>
              </w:rPr>
              <w:t>[insert email address for patient enquiries]</w:t>
            </w:r>
            <w:permEnd w:id="1709196091"/>
            <w:r w:rsidR="006C078D" w:rsidRPr="006C078D">
              <w:rPr>
                <w:sz w:val="24"/>
                <w:lang w:val="es"/>
              </w:rPr>
              <w:t xml:space="preserve"> </w:t>
            </w:r>
            <w:r>
              <w:rPr>
                <w:sz w:val="24"/>
                <w:lang w:val="es"/>
              </w:rPr>
              <w:t>o</w:t>
            </w:r>
            <w:r w:rsidR="00AD1B85">
              <w:rPr>
                <w:sz w:val="24"/>
                <w:lang w:val="es"/>
              </w:rPr>
              <w:t xml:space="preserve"> </w:t>
            </w:r>
            <w:r w:rsidR="006C078D">
              <w:rPr>
                <w:sz w:val="24"/>
                <w:lang w:val="es"/>
              </w:rPr>
              <w:t>t</w:t>
            </w:r>
            <w:r>
              <w:rPr>
                <w:sz w:val="24"/>
                <w:lang w:val="es"/>
              </w:rPr>
              <w:t xml:space="preserve">eléfono: </w:t>
            </w:r>
            <w:permStart w:id="884277745" w:edGrp="everyone"/>
            <w:r w:rsidR="00AD1B85" w:rsidRPr="00AD1B85">
              <w:rPr>
                <w:sz w:val="24"/>
                <w:highlight w:val="yellow"/>
                <w:lang w:val="es"/>
              </w:rPr>
              <w:t>[insert phone number]</w:t>
            </w:r>
            <w:permEnd w:id="884277745"/>
            <w:r>
              <w:rPr>
                <w:sz w:val="24"/>
                <w:lang w:val="es"/>
              </w:rPr>
              <w:t>.</w:t>
            </w:r>
          </w:p>
        </w:tc>
      </w:tr>
    </w:tbl>
    <w:p w14:paraId="48A3015D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30783756" w14:textId="77777777" w:rsidR="00432225" w:rsidRPr="00A70CDB" w:rsidRDefault="00432225">
      <w:pPr>
        <w:pStyle w:val="BodyText"/>
        <w:rPr>
          <w:sz w:val="20"/>
          <w:lang w:val="es-ES"/>
        </w:rPr>
      </w:pPr>
    </w:p>
    <w:p w14:paraId="3A613A54" w14:textId="68AC1714" w:rsidR="00432225" w:rsidRPr="00A70CDB" w:rsidRDefault="00F533A3" w:rsidP="0015597B">
      <w:pPr>
        <w:pStyle w:val="BodyText"/>
        <w:spacing w:before="8" w:after="1"/>
        <w:rPr>
          <w:sz w:val="20"/>
          <w:lang w:val="es-ES"/>
        </w:rPr>
        <w:sectPr w:rsidR="00432225" w:rsidRPr="00A70CDB" w:rsidSect="00095D29">
          <w:type w:val="continuous"/>
          <w:pgSz w:w="11900" w:h="16850"/>
          <w:pgMar w:top="980" w:right="920" w:bottom="1020" w:left="920" w:header="0" w:footer="827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1A6A9D8E" wp14:editId="692CA0BC">
                <wp:simplePos x="0" y="0"/>
                <wp:positionH relativeFrom="page">
                  <wp:posOffset>318052</wp:posOffset>
                </wp:positionH>
                <wp:positionV relativeFrom="page">
                  <wp:posOffset>8674873</wp:posOffset>
                </wp:positionV>
                <wp:extent cx="214685" cy="1176931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" cy="11769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DAC44" w14:textId="77777777" w:rsidR="00432225" w:rsidRDefault="00B70EB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s"/>
                              </w:rPr>
                              <w:t>JUNIO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9D8E" id="Textbox 5" o:spid="_x0000_s1027" type="#_x0000_t202" style="position:absolute;margin-left:25.05pt;margin-top:683.05pt;width:16.9pt;height:92.65pt;z-index: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xAkwEAABgDAAAOAAAAZHJzL2Uyb0RvYy54bWysUttu2zAMfR/QfxD0vjjOtrQz4hTrig0D&#10;hrVAtw9QZCkWYIkaqcTO349ScynWt2EvNC/y4eEhV7eTH8TeIDkIraxncylM0NC5sG3lr59f3t5I&#10;QUmFTg0QTCsPhuTt+urNaoyNWUAPQ2dQMEigZoyt7FOKTVWR7o1XNINoAhctoFeJQ9xWHaqR0f1Q&#10;LebzZTUCdhFBGyLO3j8X5brgW2t0erCWTBJDK5lbKhaL3WRbrVeq2aKKvdNHGuofWHjlAjc9Q92r&#10;pMQO3Sso7zQCgU0zDb4Ca502ZQaepp7/Nc1Tr6Ips7A4FM8y0f+D1T/2T/ERRZruYOIFZkHGSA1x&#10;Ms8zWfT5y0wF11nCw1k2MyWhObmo3y9vPkihuVTX18uP7wpMdfk7IqWvBrzITiuR11LUUvvvlLgj&#10;Pz094eDSP3tp2kzCdS+4baA7MGW+OsbKdnHNvEZeYivp906hkWL4FlilvPGTgydnc3IwDZ+h3EWe&#10;MMCnXQLrCp/c+LnNkQ/LX2geTyXv92VcXl0Oev0HAAD//wMAUEsDBBQABgAIAAAAIQD2OyiA3gAA&#10;AAsBAAAPAAAAZHJzL2Rvd25yZXYueG1sTI/NTsMwEITvSLyDtUjcqBNCrBLiVChSxa0SbR9gG5s4&#10;qn9C7Dbp27Oc4LY7M5r9tt4szrKrnuIQvIR8lQHTvgtq8L2E42H7tAYWE3qFNngt4aYjbJr7uxor&#10;FWb/qa/71DMq8bFCCSalseI8dkY7jKswak/eV5gcJlqnnqsJZyp3lj9nmeAOB08XDI66Nbo77y9O&#10;wu7GzVy48ti1rdiJ4nuL5w8r5ePD8v4GLOkl/YXhF5/QoSGmU7h4FZmVUGY5JUkvhKCJEuviFdiJ&#10;lLLMX4A3Nf//Q/MDAAD//wMAUEsBAi0AFAAGAAgAAAAhALaDOJL+AAAA4QEAABMAAAAAAAAAAAAA&#10;AAAAAAAAAFtDb250ZW50X1R5cGVzXS54bWxQSwECLQAUAAYACAAAACEAOP0h/9YAAACUAQAACwAA&#10;AAAAAAAAAAAAAAAvAQAAX3JlbHMvLnJlbHNQSwECLQAUAAYACAAAACEAXqBMQJMBAAAYAwAADgAA&#10;AAAAAAAAAAAAAAAuAgAAZHJzL2Uyb0RvYy54bWxQSwECLQAUAAYACAAAACEA9jsogN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485DAC44" w14:textId="77777777" w:rsidR="00432225" w:rsidRDefault="00B70EB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s"/>
                        </w:rPr>
                        <w:t>JUNIO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0785BA" w14:textId="098FF4B3" w:rsidR="00432225" w:rsidRPr="0034094F" w:rsidRDefault="00B70EBD">
      <w:pPr>
        <w:pStyle w:val="Heading11"/>
        <w:rPr>
          <w:color w:val="004659"/>
          <w:lang w:val="es-ES"/>
        </w:rPr>
      </w:pPr>
      <w:r w:rsidRPr="0034094F">
        <w:rPr>
          <w:color w:val="004659"/>
          <w:lang w:val="es"/>
        </w:rPr>
        <w:lastRenderedPageBreak/>
        <w:t>PREGÚNTENOS...</w:t>
      </w:r>
    </w:p>
    <w:p w14:paraId="180FC3C4" w14:textId="77777777" w:rsidR="000B5DB1" w:rsidRDefault="000B5DB1">
      <w:pPr>
        <w:spacing w:line="341" w:lineRule="exact"/>
        <w:ind w:left="100"/>
        <w:rPr>
          <w:b/>
          <w:color w:val="1F497D" w:themeColor="text2"/>
          <w:sz w:val="28"/>
          <w:lang w:val="es"/>
        </w:rPr>
      </w:pPr>
    </w:p>
    <w:p w14:paraId="493CB267" w14:textId="38650F7B" w:rsidR="00432225" w:rsidRPr="000B5DB1" w:rsidRDefault="00B70EBD" w:rsidP="00912FE3">
      <w:pPr>
        <w:spacing w:line="341" w:lineRule="exact"/>
        <w:ind w:left="102"/>
        <w:rPr>
          <w:b/>
          <w:color w:val="1F497D" w:themeColor="text2"/>
          <w:sz w:val="28"/>
          <w:lang w:val="es-ES"/>
        </w:rPr>
      </w:pPr>
      <w:r w:rsidRPr="000B5DB1">
        <w:rPr>
          <w:b/>
          <w:color w:val="1F497D" w:themeColor="text2"/>
          <w:sz w:val="28"/>
          <w:lang w:val="es"/>
        </w:rPr>
        <w:t>Hacer preguntas es una parte importante del "consentimiento informado".</w:t>
      </w:r>
    </w:p>
    <w:p w14:paraId="3894F881" w14:textId="77777777" w:rsidR="00432225" w:rsidRPr="000B5DB1" w:rsidRDefault="00B70EBD">
      <w:pPr>
        <w:ind w:left="100" w:right="279"/>
        <w:rPr>
          <w:b/>
          <w:color w:val="1F497D" w:themeColor="text2"/>
          <w:sz w:val="28"/>
          <w:lang w:val="es-ES"/>
        </w:rPr>
      </w:pPr>
      <w:r w:rsidRPr="000B5DB1">
        <w:rPr>
          <w:b/>
          <w:color w:val="1F497D" w:themeColor="text2"/>
          <w:sz w:val="28"/>
          <w:lang w:val="es"/>
        </w:rPr>
        <w:t>Le hemos brindado algunas preguntas que puede hacer al equipo del ensayo clínico. También puede tener sus propias preguntas que puede escribir en la página.</w:t>
      </w:r>
    </w:p>
    <w:p w14:paraId="460E3398" w14:textId="77777777" w:rsidR="00432225" w:rsidRPr="00A70CDB" w:rsidRDefault="00432225">
      <w:pPr>
        <w:pStyle w:val="BodyText"/>
        <w:spacing w:before="3"/>
        <w:rPr>
          <w:b/>
          <w:sz w:val="16"/>
          <w:lang w:val="es-ES"/>
        </w:rPr>
      </w:pPr>
    </w:p>
    <w:p w14:paraId="29DE3A0B" w14:textId="77777777" w:rsidR="00432225" w:rsidRPr="00A70CDB" w:rsidRDefault="00432225">
      <w:pPr>
        <w:rPr>
          <w:sz w:val="16"/>
          <w:lang w:val="es-ES"/>
        </w:rPr>
        <w:sectPr w:rsidR="00432225" w:rsidRPr="00A70CDB" w:rsidSect="00095D29">
          <w:pgSz w:w="11910" w:h="16840"/>
          <w:pgMar w:top="960" w:right="920" w:bottom="1020" w:left="920" w:header="0" w:footer="827" w:gutter="0"/>
          <w:cols w:space="708"/>
        </w:sectPr>
      </w:pPr>
    </w:p>
    <w:p w14:paraId="4D657A15" w14:textId="425A11C2" w:rsidR="00432225" w:rsidRPr="000446C9" w:rsidRDefault="00B70EBD" w:rsidP="00F533A3">
      <w:pPr>
        <w:spacing w:before="44" w:line="280" w:lineRule="exact"/>
        <w:ind w:left="100"/>
        <w:rPr>
          <w:b/>
          <w:color w:val="00C0F3"/>
          <w:sz w:val="28"/>
        </w:rPr>
      </w:pPr>
      <w:r w:rsidRPr="000446C9">
        <w:rPr>
          <w:b/>
          <w:color w:val="00C0F3"/>
          <w:sz w:val="28"/>
          <w:lang w:val="es"/>
        </w:rPr>
        <w:t>Pregúntele a su médico...</w:t>
      </w:r>
    </w:p>
    <w:p w14:paraId="49095969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06528" behindDoc="1" locked="0" layoutInCell="1" allowOverlap="1" wp14:anchorId="568EE8E0" wp14:editId="622BDEA2">
            <wp:simplePos x="0" y="0"/>
            <wp:positionH relativeFrom="page">
              <wp:posOffset>661670</wp:posOffset>
            </wp:positionH>
            <wp:positionV relativeFrom="paragraph">
              <wp:posOffset>91440</wp:posOffset>
            </wp:positionV>
            <wp:extent cx="136233" cy="135433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¿En qué consiste este ensayo clínico?</w:t>
      </w:r>
    </w:p>
    <w:p w14:paraId="06B7EC90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09600" behindDoc="1" locked="0" layoutInCell="1" allowOverlap="1" wp14:anchorId="6F1F0D57" wp14:editId="190F8AF8">
            <wp:simplePos x="0" y="0"/>
            <wp:positionH relativeFrom="page">
              <wp:posOffset>661670</wp:posOffset>
            </wp:positionH>
            <wp:positionV relativeFrom="paragraph">
              <wp:posOffset>94615</wp:posOffset>
            </wp:positionV>
            <wp:extent cx="136233" cy="135433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¿Hay otros ensayos clínicos a mi disposición?</w:t>
      </w:r>
    </w:p>
    <w:p w14:paraId="58FAF480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80" w:lineRule="exact"/>
        <w:ind w:right="137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12672" behindDoc="1" locked="0" layoutInCell="1" allowOverlap="1" wp14:anchorId="2BA7425A" wp14:editId="028DE0A3">
            <wp:simplePos x="0" y="0"/>
            <wp:positionH relativeFrom="page">
              <wp:posOffset>661670</wp:posOffset>
            </wp:positionH>
            <wp:positionV relativeFrom="paragraph">
              <wp:posOffset>86995</wp:posOffset>
            </wp:positionV>
            <wp:extent cx="136233" cy="13543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¿Puedo recibir el tratamiento del ensayo clínico sin participar en este?</w:t>
      </w:r>
    </w:p>
    <w:p w14:paraId="2E82C870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80" w:lineRule="exact"/>
        <w:ind w:right="350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15744" behindDoc="1" locked="0" layoutInCell="1" allowOverlap="1" wp14:anchorId="57F17E13" wp14:editId="203D7BFE">
            <wp:simplePos x="0" y="0"/>
            <wp:positionH relativeFrom="page">
              <wp:posOffset>661670</wp:posOffset>
            </wp:positionH>
            <wp:positionV relativeFrom="paragraph">
              <wp:posOffset>86995</wp:posOffset>
            </wp:positionV>
            <wp:extent cx="136233" cy="135433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Si no participo, ¿qué tratamiento recibiré?</w:t>
      </w:r>
    </w:p>
    <w:p w14:paraId="6A5046C7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80" w:lineRule="exact"/>
        <w:ind w:right="363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20FE53C1" wp14:editId="7FFC8C28">
            <wp:simplePos x="0" y="0"/>
            <wp:positionH relativeFrom="page">
              <wp:posOffset>661670</wp:posOffset>
            </wp:positionH>
            <wp:positionV relativeFrom="paragraph">
              <wp:posOffset>95250</wp:posOffset>
            </wp:positionV>
            <wp:extent cx="136233" cy="135433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¿Cuáles son las ventajas de participar en este ensayo clínico?</w:t>
      </w:r>
    </w:p>
    <w:p w14:paraId="783FC13D" w14:textId="353C9744" w:rsidR="00F533A3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80" w:lineRule="exact"/>
        <w:ind w:right="279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1888" behindDoc="1" locked="0" layoutInCell="1" allowOverlap="1" wp14:anchorId="3EC9C0EA" wp14:editId="4EE85072">
            <wp:simplePos x="0" y="0"/>
            <wp:positionH relativeFrom="page">
              <wp:posOffset>661670</wp:posOffset>
            </wp:positionH>
            <wp:positionV relativeFrom="paragraph">
              <wp:posOffset>78740</wp:posOffset>
            </wp:positionV>
            <wp:extent cx="136233" cy="135433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¿Cuáles son las desventajas o los riesgos del tratamiento del ensayo clínico?</w:t>
      </w:r>
    </w:p>
    <w:p w14:paraId="49DD0D56" w14:textId="77777777" w:rsidR="00432225" w:rsidRPr="00B92B07" w:rsidRDefault="00B70EBD" w:rsidP="00B92B07">
      <w:pPr>
        <w:pStyle w:val="Heading21"/>
        <w:spacing w:before="210" w:line="280" w:lineRule="exact"/>
        <w:ind w:left="102"/>
        <w:rPr>
          <w:color w:val="00C0F3"/>
          <w:lang w:val="es"/>
        </w:rPr>
      </w:pPr>
      <w:r w:rsidRPr="000446C9">
        <w:rPr>
          <w:color w:val="00C0F3"/>
          <w:lang w:val="es"/>
        </w:rPr>
        <w:t>¿Qué ocurre si me someto al tratamiento de un ensayo clínico?</w:t>
      </w:r>
    </w:p>
    <w:p w14:paraId="40557E19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right="443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194223F2" wp14:editId="56011501">
            <wp:simplePos x="0" y="0"/>
            <wp:positionH relativeFrom="page">
              <wp:posOffset>661670</wp:posOffset>
            </wp:positionH>
            <wp:positionV relativeFrom="paragraph">
              <wp:posOffset>96520</wp:posOffset>
            </wp:positionV>
            <wp:extent cx="136233" cy="13543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¿Qué se sabe ya sobre el tratamiento del ensayo clínico?</w:t>
      </w:r>
    </w:p>
    <w:p w14:paraId="2AD36777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right="128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8032" behindDoc="1" locked="0" layoutInCell="1" allowOverlap="1" wp14:anchorId="05CCEA15" wp14:editId="570912F7">
            <wp:simplePos x="0" y="0"/>
            <wp:positionH relativeFrom="page">
              <wp:posOffset>661670</wp:posOffset>
            </wp:positionH>
            <wp:positionV relativeFrom="paragraph">
              <wp:posOffset>93980</wp:posOffset>
            </wp:positionV>
            <wp:extent cx="136233" cy="135433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¿Qué tipos de tratamiento se ofrecen en este ensayo clínico?</w:t>
      </w:r>
    </w:p>
    <w:p w14:paraId="0B3506AB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31104" behindDoc="1" locked="0" layoutInCell="1" allowOverlap="1" wp14:anchorId="36E50A06" wp14:editId="75ADC435">
            <wp:simplePos x="0" y="0"/>
            <wp:positionH relativeFrom="page">
              <wp:posOffset>661670</wp:posOffset>
            </wp:positionH>
            <wp:positionV relativeFrom="paragraph">
              <wp:posOffset>87630</wp:posOffset>
            </wp:positionV>
            <wp:extent cx="136233" cy="135433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¿Sabré qué tratamiento estoy recibiendo?</w:t>
      </w:r>
    </w:p>
    <w:p w14:paraId="0C4D77B6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right="689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 wp14:anchorId="21758EFB" wp14:editId="45AE2BF2">
            <wp:simplePos x="0" y="0"/>
            <wp:positionH relativeFrom="page">
              <wp:posOffset>661670</wp:posOffset>
            </wp:positionH>
            <wp:positionV relativeFrom="paragraph">
              <wp:posOffset>93980</wp:posOffset>
            </wp:positionV>
            <wp:extent cx="136233" cy="135433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¿Cómo se me administrará el tratamiento del ensayo clínico?</w:t>
      </w:r>
    </w:p>
    <w:p w14:paraId="12F62D54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right="389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 wp14:anchorId="7A8B9838" wp14:editId="2D124AE9">
            <wp:simplePos x="0" y="0"/>
            <wp:positionH relativeFrom="page">
              <wp:posOffset>661670</wp:posOffset>
            </wp:positionH>
            <wp:positionV relativeFrom="paragraph">
              <wp:posOffset>93345</wp:posOffset>
            </wp:positionV>
            <wp:extent cx="136233" cy="135433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¿Puedo seguir utilizando el tratamiento una vez finalizado el ensayo clínico?</w:t>
      </w:r>
    </w:p>
    <w:p w14:paraId="0935A970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5" w:right="219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4E355129" wp14:editId="140EC060">
            <wp:simplePos x="0" y="0"/>
            <wp:positionH relativeFrom="page">
              <wp:posOffset>661670</wp:posOffset>
            </wp:positionH>
            <wp:positionV relativeFrom="paragraph">
              <wp:posOffset>78105</wp:posOffset>
            </wp:positionV>
            <wp:extent cx="136233" cy="135433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¿Qué ocurre si no me encuentro bien o si algo va mal en el ensayo clínico?</w:t>
      </w:r>
    </w:p>
    <w:p w14:paraId="6AB1F0D2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120" w:line="280" w:lineRule="exact"/>
        <w:ind w:left="391" w:right="198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3392" behindDoc="1" locked="0" layoutInCell="1" allowOverlap="1" wp14:anchorId="75A685E4" wp14:editId="5DF96F18">
            <wp:simplePos x="0" y="0"/>
            <wp:positionH relativeFrom="page">
              <wp:posOffset>661670</wp:posOffset>
            </wp:positionH>
            <wp:positionV relativeFrom="paragraph">
              <wp:posOffset>95250</wp:posOffset>
            </wp:positionV>
            <wp:extent cx="136233" cy="135433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¿Qué ocurre si el tratamiento del ensayo clínico no me ayuda?</w:t>
      </w:r>
    </w:p>
    <w:p w14:paraId="47709EE7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80" w:lineRule="exact"/>
        <w:ind w:right="38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6464" behindDoc="1" locked="0" layoutInCell="1" allowOverlap="1" wp14:anchorId="0312783B" wp14:editId="25DD2F2B">
            <wp:simplePos x="0" y="0"/>
            <wp:positionH relativeFrom="page">
              <wp:posOffset>661670</wp:posOffset>
            </wp:positionH>
            <wp:positionV relativeFrom="paragraph">
              <wp:posOffset>85725</wp:posOffset>
            </wp:positionV>
            <wp:extent cx="136233" cy="135433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¿Puedo seguir tomando los medicamentos con receta que ya tomo, o terapias alternativas?</w:t>
      </w:r>
    </w:p>
    <w:p w14:paraId="468CCC00" w14:textId="14681738" w:rsidR="00432225" w:rsidRPr="00A70CDB" w:rsidRDefault="00F533A3" w:rsidP="00F533A3">
      <w:pPr>
        <w:spacing w:before="44" w:line="280" w:lineRule="exact"/>
        <w:ind w:left="100"/>
        <w:rPr>
          <w:b/>
          <w:sz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1D2BEBD8" wp14:editId="3E9C1719">
                <wp:simplePos x="0" y="0"/>
                <wp:positionH relativeFrom="page">
                  <wp:posOffset>318052</wp:posOffset>
                </wp:positionH>
                <wp:positionV relativeFrom="page">
                  <wp:posOffset>8682823</wp:posOffset>
                </wp:positionV>
                <wp:extent cx="230588" cy="118485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8" cy="118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68C27" w14:textId="77777777" w:rsidR="00432225" w:rsidRDefault="00B70EB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s"/>
                              </w:rPr>
                              <w:t>JUNIO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EBD8" id="Textbox 8" o:spid="_x0000_s1028" type="#_x0000_t202" style="position:absolute;left:0;text-align:left;margin-left:25.05pt;margin-top:683.7pt;width:18.15pt;height:93.3pt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I5kgEAABgDAAAOAAAAZHJzL2Uyb0RvYy54bWysUtGu0zAMfUfiH6K8s3aDwVStuwKuQEgI&#10;kC58QJYma6QmDna2dn+Pk60bgjfEi+vGyfE5x94+TH4QJ4PkILRyuailMEFD58KhlT++f3ixkYKS&#10;Cp0aIJhWng3Jh93zZ9sxNmYFPQydQcEggZoxtrJPKTZVRbo3XtECoglctIBeJf7FQ9WhGhndD9Wq&#10;rl9XI2AXEbQh4tPHS1HuCr61Rqev1pJJYmglc0slYon7HKvdVjUHVLF3+kpD/QMLr1zgpjeoR5WU&#10;OKL7C8o7jUBg00KDr8Bap03RwGqW9R9qnnoVTdHC5lC82UT/D1Z/OT3FbyjS9A4mHmA2ZIzUEB9m&#10;PZNFn7/MVHCdLTzfbDNTEpoPVy/r9YbnrLm0XG5ebdbrDFPdX0ek9NGAFzlpJfJYilvq9JnS5ep8&#10;hd/d++csTftJuI7bzNz20J2ZMm8dY+W4esO8Rh5iK+nnUaGRYvgU2KU88TnBOdnPCabhPZS9yAoD&#10;vD0msK7wyY0vba582P6i6Loqeb6//5db94Xe/QIAAP//AwBQSwMEFAAGAAgAAAAhADZLt3bfAAAA&#10;CwEAAA8AAABkcnMvZG93bnJldi54bWxMj8FOwzAQRO9I/QdrK3GjdkljqhCnQpEqbpUo/QA3NnHU&#10;eB1it0n/nuUEp9XOjGbflrvZ9+xmx9gFVLBeCWAWm2A6bBWcPvdPW2AxaTS6D2gV3G2EXbV4KHVh&#10;woQf9nZMLaMSjIVW4FIaCs5j46zXcRUGi+R9hdHrROvYcjPqicp9z5+FkNzrDumC04OtnW0ux6tX&#10;cLhzN2U+PzV1LQ8y+97ry3uv1ONyfnsFluyc/sLwi0/oUBHTOVzRRNYryMWakqRn8mUDjBJbSfNM&#10;Sp5vBPCq5P9/qH4AAAD//wMAUEsBAi0AFAAGAAgAAAAhALaDOJL+AAAA4QEAABMAAAAAAAAAAAAA&#10;AAAAAAAAAFtDb250ZW50X1R5cGVzXS54bWxQSwECLQAUAAYACAAAACEAOP0h/9YAAACUAQAACwAA&#10;AAAAAAAAAAAAAAAvAQAAX3JlbHMvLnJlbHNQSwECLQAUAAYACAAAACEAwjfCOZIBAAAYAwAADgAA&#10;AAAAAAAAAAAAAAAuAgAAZHJzL2Uyb0RvYy54bWxQSwECLQAUAAYACAAAACEANku3dt8AAAAL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2C368C27" w14:textId="77777777" w:rsidR="00432225" w:rsidRDefault="00B70EB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s"/>
                        </w:rPr>
                        <w:t>JUNIO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es"/>
        </w:rPr>
        <w:br w:type="column"/>
      </w:r>
      <w:r w:rsidRPr="000446C9">
        <w:rPr>
          <w:b/>
          <w:color w:val="00C0F3"/>
          <w:sz w:val="28"/>
          <w:lang w:val="es"/>
        </w:rPr>
        <w:t>Pregúntele a su enfermero o coordinador...</w:t>
      </w:r>
    </w:p>
    <w:p w14:paraId="227AEBCD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176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38D3739B" wp14:editId="23D36BD4">
            <wp:simplePos x="0" y="0"/>
            <wp:positionH relativeFrom="page">
              <wp:posOffset>3953510</wp:posOffset>
            </wp:positionH>
            <wp:positionV relativeFrom="paragraph">
              <wp:posOffset>68580</wp:posOffset>
            </wp:positionV>
            <wp:extent cx="136233" cy="135433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¿Quién será mi equipo de tratamiento del ensayo clínico?</w:t>
      </w:r>
    </w:p>
    <w:p w14:paraId="60B4DC1B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600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553AFEB4" wp14:editId="2DDD08B4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¿Quién puede ayudarme con mis preguntas o dudas mientras estoy en el ensayo clínico?</w:t>
      </w:r>
    </w:p>
    <w:p w14:paraId="156CE056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8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49536" behindDoc="1" locked="0" layoutInCell="1" allowOverlap="1" wp14:anchorId="60E40DFF" wp14:editId="6BCB8297">
            <wp:simplePos x="0" y="0"/>
            <wp:positionH relativeFrom="page">
              <wp:posOffset>3953510</wp:posOffset>
            </wp:positionH>
            <wp:positionV relativeFrom="paragraph">
              <wp:posOffset>65405</wp:posOffset>
            </wp:positionV>
            <wp:extent cx="136233" cy="1354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¿Qué ocurre con los resultados de mi ensayo clínico?</w:t>
      </w:r>
    </w:p>
    <w:p w14:paraId="0CE705A2" w14:textId="77777777" w:rsidR="00432225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80" w:line="280" w:lineRule="exact"/>
        <w:ind w:left="395" w:hanging="295"/>
        <w:rPr>
          <w:sz w:val="24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34DB5D2F" wp14:editId="0B81DB2C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¿Se publican los resultados?</w:t>
      </w:r>
    </w:p>
    <w:p w14:paraId="15CFC8C8" w14:textId="77777777" w:rsidR="00432225" w:rsidRPr="00B92B07" w:rsidRDefault="00B70EBD" w:rsidP="00B92B07">
      <w:pPr>
        <w:pStyle w:val="Heading21"/>
        <w:spacing w:before="210" w:line="280" w:lineRule="exact"/>
        <w:ind w:left="102"/>
        <w:rPr>
          <w:color w:val="00C0F3"/>
          <w:lang w:val="es"/>
        </w:rPr>
      </w:pPr>
      <w:r w:rsidRPr="000446C9">
        <w:rPr>
          <w:color w:val="00C0F3"/>
          <w:lang w:val="es"/>
        </w:rPr>
        <w:t>¿Qué ocurre con mis datos personales?</w:t>
      </w:r>
    </w:p>
    <w:p w14:paraId="5F566B95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8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392FDDD3" wp14:editId="1D24391B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¿Cómo se protege mi privacidad?</w:t>
      </w:r>
    </w:p>
    <w:p w14:paraId="116A258C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321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3014BBA4" wp14:editId="63A0B31B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¿Se utilizará mi nombre en la información de mi ensayo clínico?</w:t>
      </w:r>
    </w:p>
    <w:p w14:paraId="302F2D59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467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1875CF57" wp14:editId="3EE06886">
            <wp:simplePos x="0" y="0"/>
            <wp:positionH relativeFrom="page">
              <wp:posOffset>3953510</wp:posOffset>
            </wp:positionH>
            <wp:positionV relativeFrom="paragraph">
              <wp:posOffset>63500</wp:posOffset>
            </wp:positionV>
            <wp:extent cx="136233" cy="135433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¿Quién verá la información que facilite como parte del ensayo clínico?</w:t>
      </w:r>
    </w:p>
    <w:p w14:paraId="1CEB7FBC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114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667953E6" wp14:editId="408573F5">
            <wp:simplePos x="0" y="0"/>
            <wp:positionH relativeFrom="page">
              <wp:posOffset>3953510</wp:posOffset>
            </wp:positionH>
            <wp:positionV relativeFrom="paragraph">
              <wp:posOffset>64770</wp:posOffset>
            </wp:positionV>
            <wp:extent cx="136233" cy="135433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¿Qué ocurre con mi información si abandono el ensayo clínico?</w:t>
      </w:r>
    </w:p>
    <w:p w14:paraId="118FFEF4" w14:textId="77777777" w:rsidR="00432225" w:rsidRPr="000446C9" w:rsidRDefault="00B70EBD" w:rsidP="00B92B07">
      <w:pPr>
        <w:pStyle w:val="Heading21"/>
        <w:spacing w:before="210" w:line="280" w:lineRule="exact"/>
        <w:ind w:left="102"/>
        <w:rPr>
          <w:color w:val="00C0F3"/>
          <w:lang w:val="es-ES"/>
        </w:rPr>
      </w:pPr>
      <w:r w:rsidRPr="000446C9">
        <w:rPr>
          <w:color w:val="00C0F3"/>
          <w:lang w:val="es"/>
        </w:rPr>
        <w:t>¿Qué me ocurrirá si participo?</w:t>
      </w:r>
    </w:p>
    <w:p w14:paraId="5C349E32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481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7AE3526C" wp14:editId="69C96216">
            <wp:simplePos x="0" y="0"/>
            <wp:positionH relativeFrom="page">
              <wp:posOffset>3953510</wp:posOffset>
            </wp:positionH>
            <wp:positionV relativeFrom="paragraph">
              <wp:posOffset>65405</wp:posOffset>
            </wp:positionV>
            <wp:extent cx="136233" cy="135433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Si me uno a un ensayo clínico pero luego cambio de opinión, ¿cómo puedo dejarlo?</w:t>
      </w:r>
    </w:p>
    <w:p w14:paraId="69A5CFE9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95"/>
        </w:tabs>
        <w:spacing w:before="80" w:line="280" w:lineRule="exact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46EDD87D" wp14:editId="7D3CF94C">
            <wp:simplePos x="0" y="0"/>
            <wp:positionH relativeFrom="page">
              <wp:posOffset>3953510</wp:posOffset>
            </wp:positionH>
            <wp:positionV relativeFrom="paragraph">
              <wp:posOffset>70485</wp:posOffset>
            </wp:positionV>
            <wp:extent cx="136233" cy="135433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>¿Cuánto tiempo hay que dedicar?</w:t>
      </w:r>
    </w:p>
    <w:p w14:paraId="1925FF21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1132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151DF65C" wp14:editId="105A26CE">
            <wp:simplePos x="0" y="0"/>
            <wp:positionH relativeFrom="page">
              <wp:posOffset>3953510</wp:posOffset>
            </wp:positionH>
            <wp:positionV relativeFrom="paragraph">
              <wp:posOffset>71120</wp:posOffset>
            </wp:positionV>
            <wp:extent cx="136233" cy="135433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¿Tendré que someterme a pruebas o procedimientos adicionales?</w:t>
      </w:r>
    </w:p>
    <w:p w14:paraId="61B95487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before="80" w:line="280" w:lineRule="exact"/>
        <w:ind w:right="181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1F20FDD1" wp14:editId="2885DDB4">
            <wp:simplePos x="0" y="0"/>
            <wp:positionH relativeFrom="page">
              <wp:posOffset>3953510</wp:posOffset>
            </wp:positionH>
            <wp:positionV relativeFrom="paragraph">
              <wp:posOffset>71120</wp:posOffset>
            </wp:positionV>
            <wp:extent cx="136233" cy="135433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¿Habrá costos adicionales que yo tendré que cubrir si participo en el ensayo clínico?</w:t>
      </w:r>
    </w:p>
    <w:p w14:paraId="1DEC9A15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80" w:lineRule="exact"/>
        <w:ind w:right="621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1250EE0A" wp14:editId="77B0A228">
            <wp:simplePos x="0" y="0"/>
            <wp:positionH relativeFrom="page">
              <wp:posOffset>3953510</wp:posOffset>
            </wp:positionH>
            <wp:positionV relativeFrom="paragraph">
              <wp:posOffset>64770</wp:posOffset>
            </wp:positionV>
            <wp:extent cx="136233" cy="135433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¿Puedo recibir el tratamiento o los procedimientos del ensayo clínico más cerca de mi casa?</w:t>
      </w:r>
    </w:p>
    <w:p w14:paraId="18DFE5B5" w14:textId="77777777" w:rsidR="00432225" w:rsidRPr="00A70CDB" w:rsidRDefault="00B70EBD" w:rsidP="00B92B07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before="80" w:line="280" w:lineRule="exact"/>
        <w:ind w:right="141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40BE49CE" wp14:editId="5047B84F">
            <wp:simplePos x="0" y="0"/>
            <wp:positionH relativeFrom="page">
              <wp:posOffset>3953510</wp:posOffset>
            </wp:positionH>
            <wp:positionV relativeFrom="paragraph">
              <wp:posOffset>70485</wp:posOffset>
            </wp:positionV>
            <wp:extent cx="136233" cy="135433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es"/>
        </w:rPr>
        <w:tab/>
        <w:t>¿Es seguro para mí o mi pareja quedar embarazada o amamantar mientras participo en el ensayo?</w:t>
      </w:r>
    </w:p>
    <w:p w14:paraId="1247CB43" w14:textId="22BAAF3C" w:rsidR="00432225" w:rsidRPr="00B92B07" w:rsidRDefault="00B70EBD" w:rsidP="00B92B07">
      <w:pPr>
        <w:pStyle w:val="ListParagraph"/>
        <w:numPr>
          <w:ilvl w:val="0"/>
          <w:numId w:val="1"/>
        </w:numPr>
        <w:tabs>
          <w:tab w:val="left" w:pos="400"/>
        </w:tabs>
        <w:spacing w:before="80" w:line="280" w:lineRule="exact"/>
        <w:ind w:left="400" w:hanging="30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40D599D0" wp14:editId="6E7B2D72">
            <wp:simplePos x="0" y="0"/>
            <wp:positionH relativeFrom="page">
              <wp:posOffset>3953510</wp:posOffset>
            </wp:positionH>
            <wp:positionV relativeFrom="paragraph">
              <wp:posOffset>62865</wp:posOffset>
            </wp:positionV>
            <wp:extent cx="136233" cy="123121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2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D0D0D"/>
          <w:sz w:val="24"/>
          <w:lang w:val="es"/>
        </w:rPr>
        <w:t>¿</w:t>
      </w:r>
      <w:r w:rsidRPr="00B92B07">
        <w:rPr>
          <w:color w:val="0D0D0D"/>
          <w:sz w:val="24"/>
          <w:szCs w:val="24"/>
          <w:lang w:val="es"/>
        </w:rPr>
        <w:t>Es requisito usar métodos anticonceptivos</w:t>
      </w:r>
      <w:r w:rsidR="00B92B07" w:rsidRPr="00B92B07">
        <w:rPr>
          <w:color w:val="0D0D0D"/>
          <w:sz w:val="24"/>
          <w:szCs w:val="24"/>
          <w:lang w:val="es"/>
        </w:rPr>
        <w:t xml:space="preserve"> </w:t>
      </w:r>
      <w:r w:rsidRPr="00B92B07">
        <w:rPr>
          <w:color w:val="0D0D0D"/>
          <w:sz w:val="24"/>
          <w:szCs w:val="24"/>
          <w:lang w:val="es"/>
        </w:rPr>
        <w:t>mientras participo en el ensayo clínico?</w:t>
      </w:r>
    </w:p>
    <w:p w14:paraId="674D831C" w14:textId="77777777" w:rsidR="00432225" w:rsidRPr="00A70CDB" w:rsidRDefault="00432225">
      <w:pPr>
        <w:rPr>
          <w:lang w:val="es-ES"/>
        </w:rPr>
        <w:sectPr w:rsidR="00432225" w:rsidRPr="00A70CDB" w:rsidSect="00095D29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23ABA4BC" w14:textId="6D9F23C4" w:rsidR="00432225" w:rsidRPr="000446C9" w:rsidRDefault="00B70EBD">
      <w:pPr>
        <w:tabs>
          <w:tab w:val="left" w:pos="5386"/>
        </w:tabs>
        <w:spacing w:before="25"/>
        <w:ind w:left="100"/>
        <w:rPr>
          <w:b/>
          <w:color w:val="00C0F3"/>
          <w:sz w:val="28"/>
        </w:rPr>
      </w:pPr>
      <w:r w:rsidRPr="000446C9">
        <w:rPr>
          <w:noProof/>
          <w:color w:val="00C0F3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4137CD79" wp14:editId="14D2710D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75F2" id="Graphic 40" o:spid="_x0000_s1026" style="position:absolute;margin-left:315.3pt;margin-top:89.3pt;width:223.95pt;height:.1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847CE3F" wp14:editId="25C02E84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6440" id="Graphic 41" o:spid="_x0000_s1026" style="position:absolute;margin-left:315.3pt;margin-top:111.75pt;width:223.95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8C53972" wp14:editId="2139ACCC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21D7B" id="Graphic 42" o:spid="_x0000_s1026" style="position:absolute;margin-left:315.3pt;margin-top:134.2pt;width:223.95pt;height:.1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CA6D48B" wp14:editId="6734A871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F942" id="Graphic 43" o:spid="_x0000_s1026" style="position:absolute;margin-left:315.3pt;margin-top:156.65pt;width:223.95pt;height:.1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A2EEFFC" wp14:editId="25B976D5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D3C60" id="Graphic 44" o:spid="_x0000_s1026" style="position:absolute;margin-left:315.3pt;margin-top:178.95pt;width:223.95pt;height:.1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7108C83" wp14:editId="30EB7434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51ED2" id="Graphic 45" o:spid="_x0000_s1026" style="position:absolute;margin-left:315.3pt;margin-top:201.4pt;width:223.95pt;height:.1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53D5B6F9" wp14:editId="48D93E41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B27D5" id="Graphic 46" o:spid="_x0000_s1026" style="position:absolute;margin-left:315.3pt;margin-top:223.85pt;width:223.95pt;height:.1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51362E9C" wp14:editId="26A6FF33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B672" id="Graphic 47" o:spid="_x0000_s1026" style="position:absolute;margin-left:315.3pt;margin-top:246.25pt;width:223.95pt;height:.1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F9909E9" wp14:editId="5D1E2D4C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7767" id="Graphic 48" o:spid="_x0000_s1026" style="position:absolute;margin-left:315.3pt;margin-top:268.7pt;width:224pt;height: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69BCADF9" wp14:editId="066B22D8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F870C" id="Graphic 49" o:spid="_x0000_s1026" style="position:absolute;margin-left:315.3pt;margin-top:291.2pt;width:223.95pt;height:.1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572475D5" wp14:editId="2CC96384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603E" id="Graphic 50" o:spid="_x0000_s1026" style="position:absolute;margin-left:315.3pt;margin-top:313.6pt;width:223.95pt;height:.1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4FB9173" wp14:editId="0207C219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32AED" id="Graphic 51" o:spid="_x0000_s1026" style="position:absolute;margin-left:315.3pt;margin-top:335.95pt;width:223.95pt;height:.1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7EADD9F9" wp14:editId="6E901BB2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2D84" id="Graphic 52" o:spid="_x0000_s1026" style="position:absolute;margin-left:315.3pt;margin-top:358.4pt;width:223.95pt;height:.1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29835E59" wp14:editId="2FC7385A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022CD" id="Graphic 53" o:spid="_x0000_s1026" style="position:absolute;margin-left:315.3pt;margin-top:380.8pt;width:223.95pt;height:.1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08C99B22" wp14:editId="395110F0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E97DF" id="Graphic 54" o:spid="_x0000_s1026" style="position:absolute;margin-left:315.3pt;margin-top:403.25pt;width:223.95pt;height:.1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760399C1" wp14:editId="032E87C3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798D5" id="Graphic 55" o:spid="_x0000_s1026" style="position:absolute;margin-left:315.3pt;margin-top:425.7pt;width:223.95pt;height:.1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B1B070D" wp14:editId="46EA54F1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250E" id="Graphic 56" o:spid="_x0000_s1026" style="position:absolute;margin-left:315.3pt;margin-top:448.15pt;width:224pt;height:.1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6C97C84" wp14:editId="1ABA9B10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0F7EC" id="Graphic 57" o:spid="_x0000_s1026" style="position:absolute;margin-left:315.3pt;margin-top:470.6pt;width:223.95pt;height:.1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3DB76C1" wp14:editId="15677799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73F41" id="Graphic 58" o:spid="_x0000_s1026" style="position:absolute;margin-left:315.3pt;margin-top:492.9pt;width:223.95pt;height:.1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3D63E5E0" wp14:editId="3C768C2E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5F2B8" id="Graphic 59" o:spid="_x0000_s1026" style="position:absolute;margin-left:315.3pt;margin-top:515.35pt;width:223.95pt;height:.1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2AEC9754" wp14:editId="51764A74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0F1C9" id="Graphic 60" o:spid="_x0000_s1026" style="position:absolute;margin-left:315.3pt;margin-top:537.8pt;width:223.95pt;height:.1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2133548" wp14:editId="75EFEFA2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AEDE2" id="Graphic 61" o:spid="_x0000_s1026" style="position:absolute;margin-left:315.3pt;margin-top:560.25pt;width:223.95pt;height:.1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0C909F3" wp14:editId="0B8F5891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D217" id="Graphic 62" o:spid="_x0000_s1026" style="position:absolute;margin-left:315.3pt;margin-top:582.7pt;width:223.95pt;height:.1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5456960" wp14:editId="22E85248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39784" id="Graphic 63" o:spid="_x0000_s1026" style="position:absolute;margin-left:315.3pt;margin-top:605.1pt;width:223.95pt;height:.1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5A955CB" wp14:editId="0C4D2B16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75FAB" id="Graphic 64" o:spid="_x0000_s1026" style="position:absolute;margin-left:315.3pt;margin-top:627.6pt;width:224.05pt;height:.1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077A9269" wp14:editId="044F6817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C5DA0" id="Graphic 65" o:spid="_x0000_s1026" style="position:absolute;margin-left:315.3pt;margin-top:650.05pt;width:223.95pt;height:.1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7558F8B1" wp14:editId="7149A34C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17ADB" id="Graphic 66" o:spid="_x0000_s1026" style="position:absolute;margin-left:315.3pt;margin-top:672.35pt;width:223.95pt;height:.1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310A8456" wp14:editId="7B83961B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DF311" id="Graphic 67" o:spid="_x0000_s1026" style="position:absolute;margin-left:315.3pt;margin-top:694.8pt;width:223.95pt;height:.1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22272DD" wp14:editId="7E9D2EDF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36A9" id="Graphic 68" o:spid="_x0000_s1026" style="position:absolute;margin-left:315.3pt;margin-top:717.25pt;width:223.95pt;height:.1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6F1C0FC1" wp14:editId="229561DE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31DB2" id="Graphic 69" o:spid="_x0000_s1026" style="position:absolute;margin-left:315.3pt;margin-top:739.65pt;width:223.95pt;height:.1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7D833C6" wp14:editId="1C4720A1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E0F1C" id="Graphic 70" o:spid="_x0000_s1026" style="position:absolute;margin-left:315.3pt;margin-top:762.1pt;width:224.1pt;height:.1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6FBB70F7" wp14:editId="04E9A194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CDF6B" id="Graphic 71" o:spid="_x0000_s1026" style="position:absolute;margin-left:315.3pt;margin-top:784.55pt;width:223.95pt;height:.1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0446C9">
        <w:rPr>
          <w:b/>
          <w:color w:val="00C0F3"/>
          <w:sz w:val="28"/>
          <w:lang w:val="es"/>
        </w:rPr>
        <w:t>Sus preguntas:</w:t>
      </w:r>
      <w:r w:rsidRPr="000446C9">
        <w:rPr>
          <w:b/>
          <w:color w:val="00C0F3"/>
          <w:sz w:val="28"/>
          <w:lang w:val="es"/>
        </w:rPr>
        <w:tab/>
        <w:t>Sus notas:</w:t>
      </w:r>
    </w:p>
    <w:p w14:paraId="0ADB98CA" w14:textId="77777777" w:rsidR="00432225" w:rsidRDefault="00B70EBD">
      <w:pPr>
        <w:pStyle w:val="BodyText"/>
        <w:spacing w:before="19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9D1895F" wp14:editId="368FE0D2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49DF" id="Graphic 73" o:spid="_x0000_s1026" style="position:absolute;margin-left:51pt;margin-top:22.9pt;width:223.9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8B0B3ED" wp14:editId="3DF36A8F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E362" id="Graphic 74" o:spid="_x0000_s1026" style="position:absolute;margin-left:51pt;margin-top:45.35pt;width:223.9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E4BB329" wp14:editId="7925031C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A54BF" id="Graphic 75" o:spid="_x0000_s1026" style="position:absolute;margin-left:51pt;margin-top:67.8pt;width:223.95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BF5337F" wp14:editId="28C55F63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200E1" id="Graphic 76" o:spid="_x0000_s1026" style="position:absolute;margin-left:51pt;margin-top:90.25pt;width:223.95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36E9210C" wp14:editId="28A59929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3D9A" id="Graphic 77" o:spid="_x0000_s1026" style="position:absolute;margin-left:51pt;margin-top:112.55pt;width:223.9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3F17E87" wp14:editId="128FE992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10C9" id="Graphic 78" o:spid="_x0000_s1026" style="position:absolute;margin-left:51pt;margin-top:135pt;width:223.9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36004880" wp14:editId="43EA34C3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639C" id="Graphic 79" o:spid="_x0000_s1026" style="position:absolute;margin-left:51pt;margin-top:157.45pt;width:223.9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0AF6E3A7" wp14:editId="3C8823BB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4618B" id="Graphic 80" o:spid="_x0000_s1026" style="position:absolute;margin-left:51pt;margin-top:179.9pt;width:223.95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4DCFA143" wp14:editId="316A697F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61EDA" id="Graphic 81" o:spid="_x0000_s1026" style="position:absolute;margin-left:51pt;margin-top:202.35pt;width:224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A5E0507" wp14:editId="63F3B9DA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33719" id="Graphic 82" o:spid="_x0000_s1026" style="position:absolute;margin-left:51pt;margin-top:224.8pt;width:223.95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182DD802" wp14:editId="31C48936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FCB71" id="Graphic 83" o:spid="_x0000_s1026" style="position:absolute;margin-left:51pt;margin-top:247.25pt;width:223.9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5BD0B734" wp14:editId="711136E1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33A7C" id="Graphic 84" o:spid="_x0000_s1026" style="position:absolute;margin-left:51pt;margin-top:269.55pt;width:223.9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3C7352A5" wp14:editId="2F3655FD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0DBC8" id="Graphic 85" o:spid="_x0000_s1026" style="position:absolute;margin-left:51pt;margin-top:292pt;width:223.95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528DA0C7" wp14:editId="1E5DD247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FFB0E" id="Graphic 86" o:spid="_x0000_s1026" style="position:absolute;margin-left:51pt;margin-top:314.45pt;width:223.95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1058BB6C" wp14:editId="371AD89B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513D" id="Graphic 87" o:spid="_x0000_s1026" style="position:absolute;margin-left:51pt;margin-top:336.9pt;width:223.95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1BF478E5" wp14:editId="0CCEA0B7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981B" id="Graphic 88" o:spid="_x0000_s1026" style="position:absolute;margin-left:51pt;margin-top:359.3pt;width:223.95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DF856CF" wp14:editId="6B27243B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232A5" id="Graphic 89" o:spid="_x0000_s1026" style="position:absolute;margin-left:51pt;margin-top:381.8pt;width:224.05pt;height: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57A5CDF7" wp14:editId="0EDB512E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0285" id="Graphic 90" o:spid="_x0000_s1026" style="position:absolute;margin-left:51pt;margin-top:404.2pt;width:223.95pt;height: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0EC5FA07" wp14:editId="5C158761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D32B" id="Graphic 91" o:spid="_x0000_s1026" style="position:absolute;margin-left:51pt;margin-top:426.55pt;width:223.95pt;height:.1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40F76DDA" wp14:editId="6F3E2753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B1CD2" id="Graphic 92" o:spid="_x0000_s1026" style="position:absolute;margin-left:51pt;margin-top:449pt;width:223.95pt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3E7780E8" wp14:editId="09991189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B6BFD" id="Graphic 93" o:spid="_x0000_s1026" style="position:absolute;margin-left:51pt;margin-top:471.4pt;width:223.95pt;height:.1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504272A9" wp14:editId="20359896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189E1" id="Graphic 94" o:spid="_x0000_s1026" style="position:absolute;margin-left:51pt;margin-top:493.85pt;width:223.95pt;height:.1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432B6824" wp14:editId="73470903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6696" id="Graphic 95" o:spid="_x0000_s1026" style="position:absolute;margin-left:51pt;margin-top:516.3pt;width:223.95pt;height:.1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0731B36D" wp14:editId="18BD0F7A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0A63" id="Graphic 96" o:spid="_x0000_s1026" style="position:absolute;margin-left:51pt;margin-top:538.75pt;width:223.95pt;height:.1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8077B9C" wp14:editId="421DE3AB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E520C" id="Graphic 97" o:spid="_x0000_s1026" style="position:absolute;margin-left:51pt;margin-top:561.2pt;width:224.1pt;height:.1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0FB3E25A" wp14:editId="02FF5843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A7149" id="Graphic 98" o:spid="_x0000_s1026" style="position:absolute;margin-left:51pt;margin-top:583.65pt;width:223.95pt;height:.1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8E9B358" wp14:editId="589208DE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15C7F" id="Graphic 99" o:spid="_x0000_s1026" style="position:absolute;margin-left:51pt;margin-top:605.95pt;width:223.95pt;height:.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56B0B94" wp14:editId="26A8324A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4D68D" id="Graphic 100" o:spid="_x0000_s1026" style="position:absolute;margin-left:51pt;margin-top:628.4pt;width:223.95pt;height:.1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1D9E0EBC" wp14:editId="53A81192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C37B" id="Graphic 101" o:spid="_x0000_s1026" style="position:absolute;margin-left:51pt;margin-top:650.85pt;width:223.95pt;height:.1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71B6EE9E" wp14:editId="11ED28C6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C8380" id="Graphic 102" o:spid="_x0000_s1026" style="position:absolute;margin-left:51pt;margin-top:673.3pt;width:223.95pt;height:.1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5241F3B1" wp14:editId="472EBD3E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D7A63" id="Graphic 103" o:spid="_x0000_s1026" style="position:absolute;margin-left:51pt;margin-top:695.75pt;width:224.1pt;height:.1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671EDB99" wp14:editId="25DB61E3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76F7F" id="Graphic 104" o:spid="_x0000_s1026" style="position:absolute;margin-left:51pt;margin-top:718.15pt;width:224pt;height:.1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258144B7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6B35F752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105DF2A3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7F3215C7" w14:textId="77777777" w:rsidR="00432225" w:rsidRDefault="00432225">
      <w:pPr>
        <w:pStyle w:val="BodyText"/>
        <w:spacing w:before="170"/>
        <w:rPr>
          <w:b/>
          <w:sz w:val="20"/>
        </w:rPr>
      </w:pPr>
    </w:p>
    <w:p w14:paraId="3F7A66D5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55C7D6D0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6E88D6CE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12A59699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758F2580" w14:textId="77777777" w:rsidR="00432225" w:rsidRDefault="00432225">
      <w:pPr>
        <w:pStyle w:val="BodyText"/>
        <w:spacing w:before="173"/>
        <w:rPr>
          <w:b/>
          <w:sz w:val="20"/>
        </w:rPr>
      </w:pPr>
    </w:p>
    <w:p w14:paraId="0F9E8901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4FFA953F" w14:textId="77777777" w:rsidR="00432225" w:rsidRDefault="00432225">
      <w:pPr>
        <w:pStyle w:val="BodyText"/>
        <w:spacing w:before="170"/>
        <w:rPr>
          <w:b/>
          <w:sz w:val="20"/>
        </w:rPr>
      </w:pPr>
    </w:p>
    <w:p w14:paraId="5B3C8054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3B140CAE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0B3733D9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5FCCCDFE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4F077206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6BAE2778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132D17E3" w14:textId="77777777" w:rsidR="00432225" w:rsidRDefault="00432225">
      <w:pPr>
        <w:pStyle w:val="BodyText"/>
        <w:spacing w:before="170"/>
        <w:rPr>
          <w:b/>
          <w:sz w:val="20"/>
        </w:rPr>
      </w:pPr>
    </w:p>
    <w:p w14:paraId="43FA2B84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6F644ECD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7630053B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2B45A4E4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29D38D6E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33E57D31" w14:textId="77777777" w:rsidR="00432225" w:rsidRDefault="00432225">
      <w:pPr>
        <w:pStyle w:val="BodyText"/>
        <w:spacing w:before="173"/>
        <w:rPr>
          <w:b/>
          <w:sz w:val="20"/>
        </w:rPr>
      </w:pPr>
    </w:p>
    <w:p w14:paraId="06009E8A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60CED086" w14:textId="77777777" w:rsidR="00432225" w:rsidRDefault="00432225">
      <w:pPr>
        <w:pStyle w:val="BodyText"/>
        <w:spacing w:before="170"/>
        <w:rPr>
          <w:b/>
          <w:sz w:val="20"/>
        </w:rPr>
      </w:pPr>
    </w:p>
    <w:p w14:paraId="79228DF3" w14:textId="0D2C02ED" w:rsidR="00432225" w:rsidRDefault="00F533A3">
      <w:pPr>
        <w:pStyle w:val="BodyText"/>
        <w:spacing w:before="17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11E86955" wp14:editId="5741DEBD">
                <wp:simplePos x="0" y="0"/>
                <wp:positionH relativeFrom="page">
                  <wp:posOffset>318052</wp:posOffset>
                </wp:positionH>
                <wp:positionV relativeFrom="page">
                  <wp:posOffset>8730533</wp:posOffset>
                </wp:positionV>
                <wp:extent cx="159026" cy="1216688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" cy="12166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6E0E3" w14:textId="77777777" w:rsidR="00432225" w:rsidRDefault="00B70EB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s"/>
                              </w:rPr>
                              <w:t>JUNIO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6955" id="Textbox 72" o:spid="_x0000_s1029" type="#_x0000_t202" style="position:absolute;margin-left:25.05pt;margin-top:687.45pt;width:12.5pt;height:95.8pt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zUlAEAABgDAAAOAAAAZHJzL2Uyb0RvYy54bWysUsFu2zAMvRfoPwi6N3Y8LM2MOMXWYkWB&#10;oR3Q7QMUWYoFWKJKKbHz96OUOCm627ALTZnS43uPXN2Ntmd7hcGAa/h8VnKmnITWuG3Df//6frPk&#10;LEThWtGDUw0/qMDv1tdXq8HXqoIO+lYhIxAX6sE3vIvR10URZKesCDPwylFRA1oR6YjbokUxELrt&#10;i6osF8UA2HoEqUKgvw/HIl9nfK2VjC9aBxVZ33DiFnPEHDcpFuuVqLcofGfkiYb4BxZWGEdNz1AP&#10;Igq2Q/MXlDUSIYCOMwm2AK2NVFkDqZmXH9S8dsKrrIXMCf5sU/h/sPJ5/+p/IovjNxhpgMmQwYc6&#10;0M+kZ9Ro05eYMqqThYezbWqMTKZHn7+U1YIzSaV5NV8slssEU1xeewzxUYFlKWk40liyW2L/I8Tj&#10;1ekKvbv0T1kcNyMzbcM/Tdw20B6IMm0dYaVY3RKvgYbY8PC2E6g4658cuZQmPiU4JZspwdjfQ96L&#10;pNDB110EbTKf1PjY5sSH7M+KTquS5vv+nG9dFnr9BwAA//8DAFBLAwQUAAYACAAAACEAoZfJ594A&#10;AAALAQAADwAAAGRycy9kb3ducmV2LnhtbEyPy07DMBBF90j8gzWV2FGnhLiQxqlQpIpdJUo/YBqb&#10;OKofIXab9O8ZVrCcM1d3zlTb2Vl21WPsg5ewWmbAtG+D6n0n4fi5e3wBFhN6hTZ4LeGmI2zr+7sK&#10;SxUm/6Gvh9QxKvGxRAkmpaHkPLZGO4zLMGhPu68wOkw0jh1XI05U7ix/yjLBHfaeLhgcdGN0ez5c&#10;nIT9jZspd8WxbRqxF/n3Ds/vVsqHxfy2AZb0nP7C8KtP6lCT0ylcvIrMSiiyFSWJ5+vnV2CUWBdE&#10;TkQKIQrgdcX//1D/AAAA//8DAFBLAQItABQABgAIAAAAIQC2gziS/gAAAOEBAAATAAAAAAAAAAAA&#10;AAAAAAAAAABbQ29udGVudF9UeXBlc10ueG1sUEsBAi0AFAAGAAgAAAAhADj9If/WAAAAlAEAAAsA&#10;AAAAAAAAAAAAAAAALwEAAF9yZWxzLy5yZWxzUEsBAi0AFAAGAAgAAAAhAJOnbNSUAQAAGAMAAA4A&#10;AAAAAAAAAAAAAAAALgIAAGRycy9lMm9Eb2MueG1sUEsBAi0AFAAGAAgAAAAhAKGXyefeAAAACw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2396E0E3" w14:textId="77777777" w:rsidR="00432225" w:rsidRDefault="00B70EB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s"/>
                        </w:rPr>
                        <w:t>JUNIO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ACAB59" w14:textId="72D4F3C8" w:rsidR="00432225" w:rsidRDefault="00432225">
      <w:pPr>
        <w:pStyle w:val="BodyText"/>
        <w:spacing w:before="172"/>
        <w:rPr>
          <w:b/>
          <w:sz w:val="20"/>
        </w:rPr>
      </w:pPr>
    </w:p>
    <w:p w14:paraId="243649C7" w14:textId="44BB2049" w:rsidR="00432225" w:rsidRDefault="00432225">
      <w:pPr>
        <w:pStyle w:val="BodyText"/>
        <w:spacing w:before="172"/>
        <w:rPr>
          <w:b/>
          <w:sz w:val="20"/>
        </w:rPr>
      </w:pPr>
    </w:p>
    <w:p w14:paraId="51B925F8" w14:textId="77777777" w:rsidR="00432225" w:rsidRDefault="00432225">
      <w:pPr>
        <w:pStyle w:val="BodyText"/>
        <w:spacing w:before="172"/>
        <w:rPr>
          <w:b/>
          <w:sz w:val="20"/>
        </w:rPr>
      </w:pPr>
    </w:p>
    <w:p w14:paraId="46F26A4B" w14:textId="77777777" w:rsidR="00432225" w:rsidRDefault="00432225">
      <w:pPr>
        <w:pStyle w:val="BodyText"/>
        <w:spacing w:before="172"/>
        <w:rPr>
          <w:b/>
          <w:sz w:val="20"/>
        </w:rPr>
      </w:pPr>
    </w:p>
    <w:sectPr w:rsidR="00432225">
      <w:footerReference w:type="default" r:id="rId13"/>
      <w:pgSz w:w="11900" w:h="16850"/>
      <w:pgMar w:top="960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749B6" w14:textId="77777777" w:rsidR="00E3462A" w:rsidRDefault="00E3462A">
      <w:r>
        <w:separator/>
      </w:r>
    </w:p>
  </w:endnote>
  <w:endnote w:type="continuationSeparator" w:id="0">
    <w:p w14:paraId="19C2E17B" w14:textId="77777777" w:rsidR="00E3462A" w:rsidRDefault="00E3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A090CE-74DA-45AA-8CC1-CCA3044D379A}"/>
    <w:embedBold r:id="rId2" w:fontKey="{DAEF087B-A7F0-45CC-B26F-24057FC55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8D14" w14:textId="4F86CCA6" w:rsidR="00432225" w:rsidRDefault="005B51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72F77A7" wp14:editId="0165E00A">
              <wp:simplePos x="0" y="0"/>
              <wp:positionH relativeFrom="margin">
                <wp:align>center</wp:align>
              </wp:positionH>
              <wp:positionV relativeFrom="page">
                <wp:posOffset>10081260</wp:posOffset>
              </wp:positionV>
              <wp:extent cx="3124800" cy="417600"/>
              <wp:effectExtent l="0" t="0" r="0" b="0"/>
              <wp:wrapNone/>
              <wp:docPr id="147361480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800" cy="41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5427" w14:textId="77777777" w:rsidR="00B464A4" w:rsidRDefault="00B464A4" w:rsidP="005B518B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sz w:val="16"/>
                              <w:szCs w:val="16"/>
                              <w:lang w:val="fr-FR"/>
                            </w:rPr>
                            <w:t>Creado por la unidad de ensayos clínicos para el cáncer de Parkville</w:t>
                          </w:r>
                        </w:p>
                        <w:p w14:paraId="4E101677" w14:textId="77777777" w:rsidR="00B464A4" w:rsidRPr="00B464A4" w:rsidRDefault="00B464A4" w:rsidP="00B464A4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rStyle w:val="ui-provider"/>
                              <w:sz w:val="16"/>
                              <w:szCs w:val="16"/>
                              <w:lang w:val="fr-FR"/>
                            </w:rPr>
                            <w:t>Traducido por la Alianza para el Centro Integral para el Cáncer de Victoria (Victorian Comprehensive Cancer Centre, VCCC)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F77A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0;margin-top:793.8pt;width:246.05pt;height:32.9pt;z-index:-25165312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29kwEAABsDAAAOAAAAZHJzL2Uyb0RvYy54bWysUsFu2zAMvRfYPwi6L3ayoi2MOEW3osOA&#10;oi3Q7QMUWYqNWaJKKrHz96UUJxm229CLRInU43uPWt6Orhc7g9SBr+V8VkphvIam85ta/vr58PlG&#10;CorKN6oHb2q5NyRvV58ulkOozAJa6BuDgkE8VUOoZRtjqIqCdGucohkE4zlpAZ2KfMRN0aAaGN31&#10;xaIsr4oBsAkI2hDx7f0hKVcZ31qj47O1ZKLoa8ncYl4xr+u0FqulqjaoQtvpiYb6DxZOdZ6bnqDu&#10;VVRii90/UK7TCAQ2zjS4AqzttMkaWM28/EvNa6uCyVrYHAonm+jjYPXT7jW8oIjjVxh5gFkEhUfQ&#10;v4m9KYZA1VSTPKWKuDoJHS26tLMEwQ/Z2/3JTzNGofnyy3xxeVNySnPucn59xXECPb8OSPG7ASdS&#10;UEvkeWUGavdI8VB6LJnIHPonJnFcj1ySwjU0exYx8BxrSW9bhUaK/odno9LQjwEeg/UxwNh/g/w1&#10;khYPd9sItsudz7hTZ55A5j79ljTiP8+56vynV+8AAAD//wMAUEsDBBQABgAIAAAAIQAvyhAd4AAA&#10;AAoBAAAPAAAAZHJzL2Rvd25yZXYueG1sTI/BTsMwEETvSPyDtUjcqNPShjbEqSoEJyREGg4cnXib&#10;WI3XIXbb8PcsJzjuzGj2Tb6dXC/OOAbrScF8loBAaryx1Cr4qF7u1iBC1GR07wkVfGOAbXF9levM&#10;+AuVeN7HVnAJhUwr6GIcMilD06HTYeYHJPYOfnQ68jm20oz6wuWul4skSaXTlvhDpwd86rA57k9O&#10;we6Tymf79Va/l4fSVtUmodf0qNTtzbR7BBFxin9h+MVndCiYqfYnMkH0CnhIZHW1fkhBsL/cLOYg&#10;apbS1f0SZJHL/xOKHwAAAP//AwBQSwECLQAUAAYACAAAACEAtoM4kv4AAADhAQAAEwAAAAAAAAAA&#10;AAAAAAAAAAAAW0NvbnRlbnRfVHlwZXNdLnhtbFBLAQItABQABgAIAAAAIQA4/SH/1gAAAJQBAAAL&#10;AAAAAAAAAAAAAAAAAC8BAABfcmVscy8ucmVsc1BLAQItABQABgAIAAAAIQAbH029kwEAABsDAAAO&#10;AAAAAAAAAAAAAAAAAC4CAABkcnMvZTJvRG9jLnhtbFBLAQItABQABgAIAAAAIQAvyhAd4AAAAAoB&#10;AAAPAAAAAAAAAAAAAAAAAO0DAABkcnMvZG93bnJldi54bWxQSwUGAAAAAAQABADzAAAA+gQAAAAA&#10;" filled="f" stroked="f">
              <v:textbox inset="0,0,0,0">
                <w:txbxContent>
                  <w:p w14:paraId="19895427" w14:textId="77777777" w:rsidR="00B464A4" w:rsidRDefault="00B464A4" w:rsidP="005B518B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sz w:val="16"/>
                        <w:szCs w:val="16"/>
                        <w:lang w:val="fr-FR"/>
                      </w:rPr>
                      <w:t>Creado por la unidad de ensayos clínicos para el cáncer de Parkville</w:t>
                    </w:r>
                  </w:p>
                  <w:p w14:paraId="4E101677" w14:textId="77777777" w:rsidR="00B464A4" w:rsidRPr="00B464A4" w:rsidRDefault="00B464A4" w:rsidP="00B464A4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rStyle w:val="ui-provider"/>
                        <w:sz w:val="16"/>
                        <w:szCs w:val="16"/>
                        <w:lang w:val="fr-FR"/>
                      </w:rPr>
                      <w:t>Traducido por la Alianza para el Centro Integral para el Cáncer de Victoria (Victorian Comprehensive Cancer Centre, VCCC)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89120" behindDoc="1" locked="0" layoutInCell="1" allowOverlap="1" wp14:anchorId="52F736A4" wp14:editId="5376B13F">
              <wp:simplePos x="0" y="0"/>
              <wp:positionH relativeFrom="page">
                <wp:posOffset>5394960</wp:posOffset>
              </wp:positionH>
              <wp:positionV relativeFrom="page">
                <wp:posOffset>10081260</wp:posOffset>
              </wp:positionV>
              <wp:extent cx="1584000" cy="3888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000" cy="38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A4A565" w14:textId="0B1E446A" w:rsidR="00432225" w:rsidRPr="00A70CDB" w:rsidRDefault="00B70EB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 xml:space="preserve">¿ES ADECUADO PARA USTED </w:t>
                          </w:r>
                          <w:r w:rsidR="00B464A4">
                            <w:rPr>
                              <w:sz w:val="16"/>
                              <w:lang w:val="es"/>
                            </w:rPr>
                            <w:br/>
                          </w:r>
                          <w:r>
                            <w:rPr>
                              <w:sz w:val="16"/>
                              <w:lang w:val="es"/>
                            </w:rPr>
                            <w:t>PARTICIPAR EN UN ENSAYO CLÍNICO?</w:t>
                          </w:r>
                        </w:p>
                        <w:p w14:paraId="3D69FD0B" w14:textId="77777777" w:rsidR="00432225" w:rsidRDefault="00B70EB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>PREGÚNTENOS...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736A4" id="Textbox 1" o:spid="_x0000_s1031" type="#_x0000_t202" style="position:absolute;margin-left:424.8pt;margin-top:793.8pt;width:124.7pt;height:30.6pt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aGiAEAAAkDAAAOAAAAZHJzL2Uyb0RvYy54bWysUttu3CAQfa/Uf0C8d+2kF1nWeqO2UapK&#10;VVspyQewGNZIhiEz7Nr79x3YW9S8RXkZBgYO55yZ5c3sR7EzSA5CJ68WtRQmaOhd2HTy8eHuQyMF&#10;JRV6NUIwndwbkjer9++WU2zNNQww9gYFgwRqp9jJIaXYVhXpwXhFC4gmcNECepV4i5uqRzUxuh+r&#10;67r+Uk2AfUTQhohPbw9FuSr41hqd/lhLJomxk8wtlYglrnOsVkvVblDFwekjDfUKFl65wJ+eoW5V&#10;UmKL7gWUdxqBwKaFBl+BtU6booHVXNX/qbkfVDRFC5tD8WwTvR2s/r27j39RpPkbzNzAbMgUqSU+&#10;zHpmiz6vzFRwnS3cn20zcxI6P/rcfKprLmmufWyahnOGqS6vI1L6YcCLnHQSuS3FLbX7Relw9XSF&#10;313+z1ma17Nw/TNua+j3THnirnWSnrYKjRTjz8C25BafEjwl61OCafwOZRCypABftwmsKwTyTwfc&#10;IwH2u0g4zkZu6PN9uXWZ4NU/AAAA//8DAFBLAwQUAAYACAAAACEAYGr/kuEAAAAOAQAADwAAAGRy&#10;cy9kb3ducmV2LnhtbEyPwU7DMBBE70j8g7WVuFGnqAQnxKkqBCckRBoOHJ3YTazG6xC7bfh7tid6&#10;m9WMZt8Um9kN7GSmYD1KWC0TYAZbry12Er7qt3sBLESFWg0ejYRfE2BT3t4UKtf+jJU57WLHqARD&#10;riT0MY4556HtjVNh6UeD5O395FSkc+q4ntSZyt3AH5Ik5U5ZpA+9Gs1Lb9rD7ugkbL+xerU/H81n&#10;ta9sXWcJvqcHKe8W8/YZWDRz/A/DBZ/QoSSmxh9RBzZIEOsspSgZj+KJ1CWSZBnta0ilayGAlwW/&#10;nlH+AQAA//8DAFBLAQItABQABgAIAAAAIQC2gziS/gAAAOEBAAATAAAAAAAAAAAAAAAAAAAAAABb&#10;Q29udGVudF9UeXBlc10ueG1sUEsBAi0AFAAGAAgAAAAhADj9If/WAAAAlAEAAAsAAAAAAAAAAAAA&#10;AAAALwEAAF9yZWxzLy5yZWxzUEsBAi0AFAAGAAgAAAAhABizdoaIAQAACQMAAA4AAAAAAAAAAAAA&#10;AAAALgIAAGRycy9lMm9Eb2MueG1sUEsBAi0AFAAGAAgAAAAhAGBq/5LhAAAADgEAAA8AAAAAAAAA&#10;AAAAAAAA4gMAAGRycy9kb3ducmV2LnhtbFBLBQYAAAAABAAEAPMAAADwBAAAAAA=&#10;" filled="f" stroked="f">
              <v:textbox inset="0,0,0,0">
                <w:txbxContent>
                  <w:p w14:paraId="6EA4A565" w14:textId="0B1E446A" w:rsidR="00432225" w:rsidRPr="00A70CDB" w:rsidRDefault="00B70EB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es-ES"/>
                      </w:rPr>
                    </w:pPr>
                    <w:r>
                      <w:rPr>
                        <w:sz w:val="16"/>
                        <w:lang w:val="es"/>
                      </w:rPr>
                      <w:t xml:space="preserve">¿ES ADECUADO PARA USTED </w:t>
                    </w:r>
                    <w:r w:rsidR="00B464A4">
                      <w:rPr>
                        <w:sz w:val="16"/>
                        <w:lang w:val="es"/>
                      </w:rPr>
                      <w:br/>
                    </w:r>
                    <w:r>
                      <w:rPr>
                        <w:sz w:val="16"/>
                        <w:lang w:val="es"/>
                      </w:rPr>
                      <w:t>PARTICIPAR EN UN ENSAYO CLÍNICO?</w:t>
                    </w:r>
                  </w:p>
                  <w:p w14:paraId="3D69FD0B" w14:textId="77777777" w:rsidR="00432225" w:rsidRDefault="00B70EB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>PREGÚNTENOS...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250E">
      <w:rPr>
        <w:noProof/>
      </w:rPr>
      <w:drawing>
        <wp:anchor distT="0" distB="0" distL="114300" distR="114300" simplePos="0" relativeHeight="251672576" behindDoc="0" locked="0" layoutInCell="1" allowOverlap="1" wp14:anchorId="1C7F1F75" wp14:editId="53E699BA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122144924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50E">
      <w:rPr>
        <w:noProof/>
      </w:rPr>
      <w:drawing>
        <wp:anchor distT="0" distB="0" distL="114300" distR="114300" simplePos="0" relativeHeight="251673600" behindDoc="0" locked="0" layoutInCell="1" allowOverlap="1" wp14:anchorId="50A466AF" wp14:editId="4E0439EA">
          <wp:simplePos x="0" y="0"/>
          <wp:positionH relativeFrom="column">
            <wp:posOffset>967105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837859727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50E">
      <w:rPr>
        <w:noProof/>
      </w:rPr>
      <mc:AlternateContent>
        <mc:Choice Requires="wps">
          <w:drawing>
            <wp:anchor distT="0" distB="0" distL="0" distR="0" simplePos="0" relativeHeight="251593216" behindDoc="1" locked="0" layoutInCell="1" allowOverlap="1" wp14:anchorId="7AA38DF5" wp14:editId="508C8D7B">
              <wp:simplePos x="0" y="0"/>
              <wp:positionH relativeFrom="page">
                <wp:posOffset>579755</wp:posOffset>
              </wp:positionH>
              <wp:positionV relativeFrom="page">
                <wp:posOffset>10025380</wp:posOffset>
              </wp:positionV>
              <wp:extent cx="1105231" cy="174928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231" cy="17492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CAD3C3" w14:textId="77777777" w:rsidR="00432225" w:rsidRDefault="00B70EB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es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es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es"/>
                            </w:rPr>
                            <w:t xml:space="preserve"> de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es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es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38DF5" id="_x0000_s1032" type="#_x0000_t202" style="position:absolute;margin-left:45.65pt;margin-top:789.4pt;width:87.05pt;height:13.75pt;z-index:-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wbjAEAAAkDAAAOAAAAZHJzL2Uyb0RvYy54bWysUttuGyEQfY+Uf0C8x3tJm6Qrr6OmUatK&#10;URIp7QdgFrxIC0MH7F3/fQbstav2rerLMDBwOOfMLO8nO7CdwmDAtbxalJwpJ6EzbtPynz++Xt1x&#10;FqJwnRjAqZbvVeD3q8uL5egbVUMPQ6eQEYgLzehb3sfom6IIsldWhAV45aioAa2ItMVN0aEYCd0O&#10;RV2WN8UI2HkEqUKg08dDka8yvtZKxhetg4psaDlxizlijusUi9VSNBsUvjfySEP8AwsrjKNPT1CP&#10;Igq2RfMXlDUSIYCOCwm2AK2NVFkDqanKP9S89cKrrIXMCf5kU/h/sPJ59+ZfkcXpASZqYDJk9KEJ&#10;dJj0TBptWokpozpZuD/ZpqbIZHpUlR/r64ozSbXq9sOn+i7BFOfXHkP8psCylLQcqS3ZLbF7CvFw&#10;db5C787/pyxO64mZruX1zG0N3Z4oj9S1lodfW4GKs+G7I1tSi+cE52Q9JxiHL5AHIUly8HkbQZtM&#10;IP10wD0SIL+zhONspIb+vs+3zhO8egcAAP//AwBQSwMEFAAGAAgAAAAhAJezicrgAAAADAEAAA8A&#10;AABkcnMvZG93bnJldi54bWxMjz1PwzAQhnck/oN1SGzUbktNG+JUFYIJCZGGgdGJ3cRqfA6x24Z/&#10;zzHBeO89ej/y7eR7drZjdAEVzGcCmMUmGIetgo/q5W4NLCaNRvcBrYJvG2FbXF/lOjPhgqU971PL&#10;yARjphV0KQ0Z57HprNdxFgaL9DuE0etE59hyM+oLmfueL4SQ3GuHlNDpwT51tjnuT17B7hPLZ/f1&#10;Vr+Xh9JV1UbgqzwqdXsz7R6BJTulPxh+61N1KKhTHU5oIusVbOZLIklfPaxpAxELuboHVpMkhVwC&#10;L3L+f0TxAwAA//8DAFBLAQItABQABgAIAAAAIQC2gziS/gAAAOEBAAATAAAAAAAAAAAAAAAAAAAA&#10;AABbQ29udGVudF9UeXBlc10ueG1sUEsBAi0AFAAGAAgAAAAhADj9If/WAAAAlAEAAAsAAAAAAAAA&#10;AAAAAAAALwEAAF9yZWxzLy5yZWxzUEsBAi0AFAAGAAgAAAAhAAlrLBuMAQAACQMAAA4AAAAAAAAA&#10;AAAAAAAALgIAAGRycy9lMm9Eb2MueG1sUEsBAi0AFAAGAAgAAAAhAJezicrgAAAADAEAAA8AAAAA&#10;AAAAAAAAAAAA5gMAAGRycy9kb3ducmV2LnhtbFBLBQYAAAAABAAEAPMAAADzBAAAAAA=&#10;" filled="f" stroked="f">
              <v:textbox inset="0,0,0,0">
                <w:txbxContent>
                  <w:p w14:paraId="4DCAD3C3" w14:textId="77777777" w:rsidR="00432225" w:rsidRDefault="00B70EB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 xml:space="preserve">Página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es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es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es"/>
                      </w:rPr>
                      <w:t xml:space="preserve"> de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es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es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726B" w14:textId="03D5F4C4" w:rsidR="00D36E31" w:rsidRDefault="005B51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E22FE10" wp14:editId="239BD2CA">
              <wp:simplePos x="0" y="0"/>
              <wp:positionH relativeFrom="page">
                <wp:posOffset>5341620</wp:posOffset>
              </wp:positionH>
              <wp:positionV relativeFrom="page">
                <wp:posOffset>10081260</wp:posOffset>
              </wp:positionV>
              <wp:extent cx="1605600" cy="388800"/>
              <wp:effectExtent l="0" t="0" r="0" b="0"/>
              <wp:wrapNone/>
              <wp:docPr id="109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5600" cy="38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A848CF" w14:textId="61C2D97C" w:rsidR="00D36E31" w:rsidRPr="00A70CDB" w:rsidRDefault="00D36E31" w:rsidP="00D36E31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>¿ES ADECUADO PARA USTED</w:t>
                          </w:r>
                          <w:r w:rsidR="00B464A4">
                            <w:rPr>
                              <w:sz w:val="16"/>
                              <w:lang w:val="es"/>
                            </w:rPr>
                            <w:br/>
                          </w:r>
                          <w:r>
                            <w:rPr>
                              <w:sz w:val="16"/>
                              <w:lang w:val="es"/>
                            </w:rPr>
                            <w:t xml:space="preserve"> PARTICIPAR EN UN ENSAYO CLÍNICO?</w:t>
                          </w:r>
                        </w:p>
                        <w:p w14:paraId="3AFDDD61" w14:textId="77777777" w:rsidR="00D36E31" w:rsidRDefault="00D36E31" w:rsidP="00D36E31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>PREGÚNTENOS...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2FE1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20.6pt;margin-top:793.8pt;width:126.45pt;height:30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5rigEAAAkDAAAOAAAAZHJzL2Uyb0RvYy54bWysUsGO0zAQvSPtP1i+02QXqKqo6QpYgZAQ&#10;IO3yAa5jN5Zij3fGbdK/Z+w27Yq9IS7jscd+fu/NrO8nP4iDQXIQWnm7qKUwQUPnwq6Vv5++vF1J&#10;QUmFTg0QTCuPhuT95ubNeoyNuYMehs6gYJBAzRhb2acUm6oi3RuvaAHRBC5aQK8Sb3FXdahGRvdD&#10;dVfXy2oE7CKCNkR8+nAqyk3Bt9bo9NNaMkkMrWRuqUQscZtjtVmrZocq9k6faah/YOGVC/zpBepB&#10;JSX26F5BeacRCGxaaPAVWOu0KRpYzW39l5rHXkVTtLA5FC820f+D1T8Oj/EXijR9gokbmA0ZIzXE&#10;h1nPZNHnlZkKrrOFx4ttZkpC50fL+sOy5pLm2rvVasU5w1TX1xEpfTXgRU5aidyW4pY6fKd0ujpf&#10;4XfX/3OWpu0kXNfK9zO3LXRHpjxy11pJz3uFRorhW2BbcovnBOdkOyeYhs9QBiFLCvBxn8C6QiD/&#10;dMI9E2C/i4TzbOSGvtyXW9cJ3vwBAAD//wMAUEsDBBQABgAIAAAAIQDsrjCu4gAAAA4BAAAPAAAA&#10;ZHJzL2Rvd25yZXYueG1sTI+xTsMwEIZ3pL6DdZXYqJ0qBDfEqSoEExIiDQOjE7uJ1fgcYrcNb487&#10;0e1O/6f/viu2sx3IWU/eOBSQrBgQja1TBjsBX/XbAwfig0QlB4dawK/2sC0Xd4XMlbtgpc/70JFY&#10;gj6XAvoQxpxS3/baSr9yo8aYHdxkZYjr1FE1yUsstwNdM5ZRKw3GC70c9Uuv2+P+ZAXsvrF6NT8f&#10;zWd1qExdbxi+Z0ch7pfz7hlI0HP4h+GqH9WhjE6NO6HyZBDA02Qd0Rg88qcMyBVhmzQB0sQpSzkH&#10;Whb09o3yDwAA//8DAFBLAQItABQABgAIAAAAIQC2gziS/gAAAOEBAAATAAAAAAAAAAAAAAAAAAAA&#10;AABbQ29udGVudF9UeXBlc10ueG1sUEsBAi0AFAAGAAgAAAAhADj9If/WAAAAlAEAAAsAAAAAAAAA&#10;AAAAAAAALwEAAF9yZWxzLy5yZWxzUEsBAi0AFAAGAAgAAAAhAIDzLmuKAQAACQMAAA4AAAAAAAAA&#10;AAAAAAAALgIAAGRycy9lMm9Eb2MueG1sUEsBAi0AFAAGAAgAAAAhAOyuMK7iAAAADgEAAA8AAAAA&#10;AAAAAAAAAAAA5AMAAGRycy9kb3ducmV2LnhtbFBLBQYAAAAABAAEAPMAAADzBAAAAAA=&#10;" filled="f" stroked="f">
              <v:textbox inset="0,0,0,0">
                <w:txbxContent>
                  <w:p w14:paraId="08A848CF" w14:textId="61C2D97C" w:rsidR="00D36E31" w:rsidRPr="00A70CDB" w:rsidRDefault="00D36E31" w:rsidP="00D36E31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es-ES"/>
                      </w:rPr>
                    </w:pPr>
                    <w:r>
                      <w:rPr>
                        <w:sz w:val="16"/>
                        <w:lang w:val="es"/>
                      </w:rPr>
                      <w:t>¿ES ADECUADO PARA USTED</w:t>
                    </w:r>
                    <w:r w:rsidR="00B464A4">
                      <w:rPr>
                        <w:sz w:val="16"/>
                        <w:lang w:val="es"/>
                      </w:rPr>
                      <w:br/>
                    </w:r>
                    <w:r>
                      <w:rPr>
                        <w:sz w:val="16"/>
                        <w:lang w:val="es"/>
                      </w:rPr>
                      <w:t xml:space="preserve"> PARTICIPAR EN UN ENSAYO CLÍNICO?</w:t>
                    </w:r>
                  </w:p>
                  <w:p w14:paraId="3AFDDD61" w14:textId="77777777" w:rsidR="00D36E31" w:rsidRDefault="00D36E31" w:rsidP="00D36E31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>PREGÚNTENOS...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105FD0F8" wp14:editId="2D8A0984">
              <wp:simplePos x="0" y="0"/>
              <wp:positionH relativeFrom="page">
                <wp:align>center</wp:align>
              </wp:positionH>
              <wp:positionV relativeFrom="page">
                <wp:posOffset>10081260</wp:posOffset>
              </wp:positionV>
              <wp:extent cx="3124800" cy="41400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800" cy="41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0A24FC" w14:textId="77777777" w:rsidR="005B518B" w:rsidRDefault="005B518B" w:rsidP="005B518B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sz w:val="16"/>
                              <w:szCs w:val="16"/>
                              <w:lang w:val="fr-FR"/>
                            </w:rPr>
                            <w:t>Creado por la unidad de ensayos clínicos para el cáncer de Parkville</w:t>
                          </w:r>
                        </w:p>
                        <w:p w14:paraId="4A39A206" w14:textId="77777777" w:rsidR="005B518B" w:rsidRPr="00B464A4" w:rsidRDefault="005B518B" w:rsidP="005B518B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rStyle w:val="ui-provider"/>
                              <w:sz w:val="16"/>
                              <w:szCs w:val="16"/>
                              <w:lang w:val="fr-FR"/>
                            </w:rPr>
                            <w:t>Traducido por la Alianza para el Centro Integral para el Cáncer de Victoria (Victorian Comprehensive Cancer Centre, VCCC)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FD0F8" id="_x0000_s1035" type="#_x0000_t202" style="position:absolute;margin-left:0;margin-top:793.8pt;width:246.05pt;height:32.6pt;z-index:-251635712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rwclgEAACIDAAAOAAAAZHJzL2Uyb0RvYy54bWysUsGO0zAQvSPxD5bvNGkpaBU1XQErENIK&#10;kHb5ANexG4vYY2bcJv17xm7aIrghLvZ4Zvz83htv7ic/iKNBchBauVzUUpigoXNh38rvzx9f3UlB&#10;SYVODRBMK0+G5P325YvNGBuzgh6GzqBgkEDNGFvZpxSbqiLdG69oAdEELlpArxIfcV91qEZG90O1&#10;quu31QjYRQRtiDj7cC7KbcG31uj01VoySQytZG6prFjWXV6r7UY1e1Sxd3qmof6BhVcu8KNXqAeV&#10;lDig+wvKO41AYNNCg6/AWqdN0cBqlvUfap56FU3RwuZQvNpE/w9Wfzk+xW8o0vQeJh5gEUHxEfQP&#10;Ym+qMVIz92RPqSHuzkIniz7vLEHwRfb2dPXTTEloTr5ertZ3NZc019bLdc1xBr3djkjpkwEvctBK&#10;5HkVBur4SOncemmZyZzfz0zStJuE61r5JoPmzA66E2sZeZytpJ8HhUaK4XNgv/LsLwFegt0lwDR8&#10;gPJDsqQA7w4JrCsEbrgzAR5EkTB/mjzp38+l6/a1t78AAAD//wMAUEsDBBQABgAIAAAAIQAO4b6Y&#10;3wAAAAoBAAAPAAAAZHJzL2Rvd25yZXYueG1sTI9BT4NAEIXvJv6HzZh4s0uJRYosTWP0ZNJI8eBx&#10;gSlsys4iu23x3zs96XHee3nzvXwz20GccfLGkYLlIgKB1LjWUKfgs3p7SEH4oKnVgyNU8IMeNsXt&#10;Ta6z1l2oxPM+dIJLyGdaQR/CmEnpmx6t9gs3IrF3cJPVgc+pk+2kL1xuBxlHUSKtNsQfej3iS4/N&#10;cX+yCrZfVL6a7139UR5KU1XriN6To1L3d/P2GUTAOfyF4YrP6FAwU+1O1HoxKOAhgdVV+pSAYP9x&#10;HS9B1CwlqzgFWeTy/4TiFwAA//8DAFBLAQItABQABgAIAAAAIQC2gziS/gAAAOEBAAATAAAAAAAA&#10;AAAAAAAAAAAAAABbQ29udGVudF9UeXBlc10ueG1sUEsBAi0AFAAGAAgAAAAhADj9If/WAAAAlAEA&#10;AAsAAAAAAAAAAAAAAAAALwEAAF9yZWxzLy5yZWxzUEsBAi0AFAAGAAgAAAAhAD3yvByWAQAAIgMA&#10;AA4AAAAAAAAAAAAAAAAALgIAAGRycy9lMm9Eb2MueG1sUEsBAi0AFAAGAAgAAAAhAA7hvpjfAAAA&#10;CgEAAA8AAAAAAAAAAAAAAAAA8AMAAGRycy9kb3ducmV2LnhtbFBLBQYAAAAABAAEAPMAAAD8BAAA&#10;AAA=&#10;" filled="f" stroked="f">
              <v:textbox inset="0,0,0,0">
                <w:txbxContent>
                  <w:p w14:paraId="320A24FC" w14:textId="77777777" w:rsidR="005B518B" w:rsidRDefault="005B518B" w:rsidP="005B518B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sz w:val="16"/>
                        <w:szCs w:val="16"/>
                        <w:lang w:val="fr-FR"/>
                      </w:rPr>
                      <w:t>Creado por la unidad de ensayos clínicos para el cáncer de Parkville</w:t>
                    </w:r>
                  </w:p>
                  <w:p w14:paraId="4A39A206" w14:textId="77777777" w:rsidR="005B518B" w:rsidRPr="00B464A4" w:rsidRDefault="005B518B" w:rsidP="005B518B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rStyle w:val="ui-provider"/>
                        <w:sz w:val="16"/>
                        <w:szCs w:val="16"/>
                        <w:lang w:val="fr-FR"/>
                      </w:rPr>
                      <w:t>Traducido por la Alianza para el Centro Integral para el Cáncer de Victoria (Victorian Comprehensive Cancer Centre, VCCC)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250E">
      <w:rPr>
        <w:noProof/>
      </w:rPr>
      <w:drawing>
        <wp:anchor distT="0" distB="0" distL="114300" distR="114300" simplePos="0" relativeHeight="251669504" behindDoc="0" locked="0" layoutInCell="1" allowOverlap="1" wp14:anchorId="012440F1" wp14:editId="66DBFC1F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939800" cy="439420"/>
          <wp:effectExtent l="0" t="0" r="0" b="0"/>
          <wp:wrapSquare wrapText="bothSides"/>
          <wp:docPr id="313248673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50E">
      <w:rPr>
        <w:noProof/>
      </w:rPr>
      <w:drawing>
        <wp:anchor distT="0" distB="0" distL="114300" distR="114300" simplePos="0" relativeHeight="251670528" behindDoc="0" locked="0" layoutInCell="1" allowOverlap="1" wp14:anchorId="20640F4D" wp14:editId="39ABBA57">
          <wp:simplePos x="0" y="0"/>
          <wp:positionH relativeFrom="column">
            <wp:posOffset>967105</wp:posOffset>
          </wp:positionH>
          <wp:positionV relativeFrom="paragraph">
            <wp:posOffset>171450</wp:posOffset>
          </wp:positionV>
          <wp:extent cx="352425" cy="394335"/>
          <wp:effectExtent l="0" t="0" r="9525" b="5715"/>
          <wp:wrapSquare wrapText="bothSides"/>
          <wp:docPr id="1471212071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50E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A9BC645" wp14:editId="7ED38C87">
              <wp:simplePos x="0" y="0"/>
              <wp:positionH relativeFrom="page">
                <wp:posOffset>584200</wp:posOffset>
              </wp:positionH>
              <wp:positionV relativeFrom="page">
                <wp:posOffset>10000615</wp:posOffset>
              </wp:positionV>
              <wp:extent cx="1105231" cy="174928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231" cy="17492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A03EFB" w14:textId="77777777" w:rsidR="00D36E31" w:rsidRDefault="00D36E31" w:rsidP="00D36E31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es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es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es"/>
                            </w:rPr>
                            <w:t xml:space="preserve"> de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es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es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9BC645" id="_x0000_s1036" type="#_x0000_t202" style="position:absolute;margin-left:46pt;margin-top:787.45pt;width:87.05pt;height:13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4GjAEAAAkDAAAOAAAAZHJzL2Uyb0RvYy54bWysUttuGyEQfY+Uf0C8x7vrNreV11HbKFGl&#10;KImU9gMwC16khaED9q7/vgP22lH6FvVlGBg4nHNmFnej7dlWYTDgGl7NSs6Uk9Aat274718PFzec&#10;hShcK3pwquE7Ffjd8vxsMfhazaGDvlXICMSFevAN72L0dVEE2Skrwgy8clTUgFZE2uK6aFEMhG77&#10;Yl6WV8UA2HoEqUKg0/t9kS8zvtZKxhetg4qsbzhxizlijqsUi+VC1GsUvjPyQEN8goUVxtGnR6h7&#10;EQXboPkHyhqJEEDHmQRbgNZGqqyB1FTlBzVvnfAqayFzgj/aFP4frHzevvlXZHH8DiM1MBky+FAH&#10;Okx6Ro02rcSUUZ0s3B1tU2NkMj2qysv5l4ozSbXq+uvt/CbBFKfXHkN8VGBZShqO1Jbsltg+hbi/&#10;Ol2hd6f/UxbH1chM2/CridsK2h1RHqhrDQ9/NgIVZ/1PR7akFk8JTslqSjD2PyAPQpLk4NsmgjaZ&#10;QPppj3sgQH5nCYfZSA19v8+3ThO8/AsAAP//AwBQSwMEFAAGAAgAAAAhAPSN38fhAAAADAEAAA8A&#10;AABkcnMvZG93bnJldi54bWxMj8FOwzAQRO9I/IO1lbhRu1EJJI1TVQhOSIg0HDg6sZtYjdchdtvw&#10;9ywnetzZ0cybYju7gZ3NFKxHCaulAGaw9dpiJ+Gzfr1/AhaiQq0Gj0bCjwmwLW9vCpVrf8HKnPex&#10;YxSCIVcS+hjHnPPQ9sapsPSjQfod/ORUpHPquJ7UhcLdwBMhUu6URWro1Wiee9Me9ycnYfeF1Yv9&#10;fm8+qkNl6zoT+JYepbxbzLsNsGjm+G+GP3xCh5KYGn9CHdggIUtoSiT94XGdASNHkqYrYA1JqUjW&#10;wMuCX48ofwEAAP//AwBQSwECLQAUAAYACAAAACEAtoM4kv4AAADhAQAAEwAAAAAAAAAAAAAAAAAA&#10;AAAAW0NvbnRlbnRfVHlwZXNdLnhtbFBLAQItABQABgAIAAAAIQA4/SH/1gAAAJQBAAALAAAAAAAA&#10;AAAAAAAAAC8BAABfcmVscy8ucmVsc1BLAQItABQABgAIAAAAIQBUDO4GjAEAAAkDAAAOAAAAAAAA&#10;AAAAAAAAAC4CAABkcnMvZTJvRG9jLnhtbFBLAQItABQABgAIAAAAIQD0jd/H4QAAAAwBAAAPAAAA&#10;AAAAAAAAAAAAAOYDAABkcnMvZG93bnJldi54bWxQSwUGAAAAAAQABADzAAAA9AQAAAAA&#10;" filled="f" stroked="f">
              <v:textbox inset="0,0,0,0">
                <w:txbxContent>
                  <w:p w14:paraId="46A03EFB" w14:textId="77777777" w:rsidR="00D36E31" w:rsidRDefault="00D36E31" w:rsidP="00D36E31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 xml:space="preserve">Página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es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es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es"/>
                      </w:rPr>
                      <w:t xml:space="preserve"> de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es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es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91D9" w14:textId="469115AA" w:rsidR="00432225" w:rsidRDefault="005B51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597312" behindDoc="1" locked="0" layoutInCell="1" allowOverlap="1" wp14:anchorId="189A80F8" wp14:editId="75291C04">
              <wp:simplePos x="0" y="0"/>
              <wp:positionH relativeFrom="page">
                <wp:posOffset>5394960</wp:posOffset>
              </wp:positionH>
              <wp:positionV relativeFrom="page">
                <wp:posOffset>10117455</wp:posOffset>
              </wp:positionV>
              <wp:extent cx="1652400" cy="4212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2400" cy="421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7B883" w14:textId="1D3FA3F1" w:rsidR="00432225" w:rsidRPr="00A70CDB" w:rsidRDefault="00B70EB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>¿ES ADECUADO PARA USTED</w:t>
                          </w:r>
                          <w:r w:rsidR="00B464A4">
                            <w:rPr>
                              <w:sz w:val="16"/>
                              <w:lang w:val="es"/>
                            </w:rPr>
                            <w:br/>
                          </w:r>
                          <w:r>
                            <w:rPr>
                              <w:sz w:val="16"/>
                              <w:lang w:val="es"/>
                            </w:rPr>
                            <w:t xml:space="preserve"> PARTICIPAR EN UN ENSAYO CLÍNICO?</w:t>
                          </w:r>
                        </w:p>
                        <w:p w14:paraId="153E8449" w14:textId="77777777" w:rsidR="00432225" w:rsidRDefault="00B70EB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>PREGÚNTENOS...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9A80F8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7" type="#_x0000_t202" style="position:absolute;margin-left:424.8pt;margin-top:796.65pt;width:130.1pt;height:33.15pt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IkigEAAAkDAAAOAAAAZHJzL2Uyb0RvYy54bWysUsGO0zAQvSPxD5bvNGm1LChqugJWi5AQ&#10;IO3yAa5jN5Zij3fGbdK/Z+w27Yq9IS7jscd+fu/NrO8mP4iDQXIQWrlc1FKYoKFzYdfK308P7z5K&#10;QUmFTg0QTCuPhuTd5u2b9Rgbs4Iehs6gYJBAzRhb2acUm6oi3RuvaAHRBC5aQK8Sb3FXdahGRvdD&#10;tarr22oE7CKCNkR8en8qyk3Bt9bo9NNaMkkMrWRuqUQscZtjtVmrZocq9k6faah/YOGVC/zpBepe&#10;JSX26F5BeacRCGxaaPAVWOu0KRpYzbL+S81jr6IpWtgciheb6P/B6h+Hx/gLRZo+w8QNzIaMkRri&#10;w6xnsujzykwF19nC48U2MyWh86Pb96ubmkuaazerJfclw1TX1xEpfTXgRU5aidyW4pY6fKd0ujpf&#10;4XfX/3OWpu0kXNfKDzO3LXRHpjxy11pJz3uFRorhW2BbcovnBOdkOyeYhi9QBiFLCvBpn8C6QiD/&#10;dMI9E2C/i4TzbOSGvtyXW9cJ3vwBAAD//wMAUEsDBBQABgAIAAAAIQBNWqtN4gAAAA4BAAAPAAAA&#10;ZHJzL2Rvd25yZXYueG1sTI/BTsMwEETvSP0Haytxo3YpjZoQp6oQnJAQaThwdGI3sRqvQ+y24e/Z&#10;nsptRzOafZNvJ9ezsxmD9ShhuRDADDZeW2wlfFVvDxtgISrUqvdoJPyaANtidperTPsLlua8jy2j&#10;EgyZktDFOGSch6YzToWFHwySd/CjU5Hk2HI9qguVu54/CpFwpyzSh04N5qUzzXF/chJ231i+2p+P&#10;+rM8lLaqUoHvyVHK+/m0ewYWzRRvYbjiEzoUxFT7E+rAegmbpzShKBnrdLUCdo0sRUpzarqSNbm8&#10;yPn/GcUfAAAA//8DAFBLAQItABQABgAIAAAAIQC2gziS/gAAAOEBAAATAAAAAAAAAAAAAAAAAAAA&#10;AABbQ29udGVudF9UeXBlc10ueG1sUEsBAi0AFAAGAAgAAAAhADj9If/WAAAAlAEAAAsAAAAAAAAA&#10;AAAAAAAALwEAAF9yZWxzLy5yZWxzUEsBAi0AFAAGAAgAAAAhACD3IiSKAQAACQMAAA4AAAAAAAAA&#10;AAAAAAAALgIAAGRycy9lMm9Eb2MueG1sUEsBAi0AFAAGAAgAAAAhAE1aq03iAAAADgEAAA8AAAAA&#10;AAAAAAAAAAAA5AMAAGRycy9kb3ducmV2LnhtbFBLBQYAAAAABAAEAPMAAADzBAAAAAA=&#10;" filled="f" stroked="f">
              <v:textbox inset="0,0,0,0">
                <w:txbxContent>
                  <w:p w14:paraId="7A07B883" w14:textId="1D3FA3F1" w:rsidR="00432225" w:rsidRPr="00A70CDB" w:rsidRDefault="00B70EB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es-ES"/>
                      </w:rPr>
                    </w:pPr>
                    <w:r>
                      <w:rPr>
                        <w:sz w:val="16"/>
                        <w:lang w:val="es"/>
                      </w:rPr>
                      <w:t>¿ES ADECUADO PARA USTED</w:t>
                    </w:r>
                    <w:r w:rsidR="00B464A4">
                      <w:rPr>
                        <w:sz w:val="16"/>
                        <w:lang w:val="es"/>
                      </w:rPr>
                      <w:br/>
                    </w:r>
                    <w:r>
                      <w:rPr>
                        <w:sz w:val="16"/>
                        <w:lang w:val="es"/>
                      </w:rPr>
                      <w:t xml:space="preserve"> PARTICIPAR EN UN ENSAYO CLÍNICO?</w:t>
                    </w:r>
                  </w:p>
                  <w:p w14:paraId="153E8449" w14:textId="77777777" w:rsidR="00432225" w:rsidRDefault="00B70EB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>PREGÚNTENOS...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719EA31F" wp14:editId="32A16840">
              <wp:simplePos x="0" y="0"/>
              <wp:positionH relativeFrom="page">
                <wp:posOffset>2217420</wp:posOffset>
              </wp:positionH>
              <wp:positionV relativeFrom="page">
                <wp:posOffset>10120630</wp:posOffset>
              </wp:positionV>
              <wp:extent cx="3124800" cy="504000"/>
              <wp:effectExtent l="0" t="0" r="0" b="0"/>
              <wp:wrapNone/>
              <wp:docPr id="669749665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800" cy="50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EDA45C" w14:textId="77777777" w:rsidR="00B464A4" w:rsidRDefault="00B464A4" w:rsidP="005B518B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sz w:val="16"/>
                              <w:szCs w:val="16"/>
                              <w:lang w:val="fr-FR"/>
                            </w:rPr>
                            <w:t>Creado por la unidad de ensayos clínicos para el cáncer de Parkville</w:t>
                          </w:r>
                        </w:p>
                        <w:p w14:paraId="77B8DC5F" w14:textId="77777777" w:rsidR="00B464A4" w:rsidRPr="00B464A4" w:rsidRDefault="00B464A4" w:rsidP="00B464A4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B464A4">
                            <w:rPr>
                              <w:rStyle w:val="ui-provider"/>
                              <w:sz w:val="16"/>
                              <w:szCs w:val="16"/>
                              <w:lang w:val="fr-FR"/>
                            </w:rPr>
                            <w:t>Traducido por la Alianza para el Centro Integral para el Cáncer de Victoria (Victorian Comprehensive Cancer Centre, VCCC)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9EA31F" id="_x0000_s1038" type="#_x0000_t202" style="position:absolute;margin-left:174.6pt;margin-top:796.9pt;width:246.05pt;height:39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N2lgEAACIDAAAOAAAAZHJzL2Uyb0RvYy54bWysUsGO0zAQvSPxD5bvNGlZUBU1XQErENIK&#10;kHb5ANexG4vYY2bcJv17xm7aIrghLvZ4Zvz83htv7ic/iKNBchBauVzUUpigoXNh38rvzx9fraWg&#10;pEKnBgimlSdD8n778sVmjI1ZQQ9DZ1AwSKBmjK3sU4pNVZHujVe0gGgCFy2gV4mPuK86VCOj+6Fa&#10;1fXbagTsIoI2RJx9OBfltuBba3T6ai2ZJIZWMrdUVizrLq/VdqOaParYOz3TUP/AwisX+NEr1INK&#10;ShzQ/QXlnUYgsGmhwVdgrdOmaGA1y/oPNU+9iqZoYXMoXm2i/wervxyf4jcUaXoPEw+wiKD4CPoH&#10;sTfVGKmZe7Kn1BB3Z6GTRZ93liD4Int7uvpppiQ0J18vV3frmkuaa2/qu5rjDHq7HZHSJwNe5KCV&#10;yPMqDNTxkdK59dIykzm/n5mkaTcJ17VynUFzZgfdibWMPM5W0s+DQiPF8DmwX3n2lwAvwe4SYBo+&#10;QPkhWVKAd4cE1hUCN9yZAA+iSJg/TZ707+fSdfva218AAAD//wMAUEsDBBQABgAIAAAAIQD1EIXF&#10;4gAAAA0BAAAPAAAAZHJzL2Rvd25yZXYueG1sTI/BTsMwEETvSPyDtUjcqNOkhCaNU1UITkiINBx6&#10;dGI3sRqvQ+y24e9ZTnDcmafZmWI724Fd9OSNQwHLRQRMY+uUwU7AZ/36sAbmg0QlB4dawLf2sC1v&#10;bwqZK3fFSl/2oWMUgj6XAvoQxpxz3/baSr9wo0byjm6yMtA5dVxN8krhduBxFKXcSoP0oZejfu51&#10;e9qfrYDdAasX8/XefFTHytR1FuFbehLi/m7ebYAFPYc/GH7rU3UoqVPjzqg8GwQkqywmlIzHLKER&#10;hKxXywRYQ1L6lMTAy4L/X1H+AAAA//8DAFBLAQItABQABgAIAAAAIQC2gziS/gAAAOEBAAATAAAA&#10;AAAAAAAAAAAAAAAAAABbQ29udGVudF9UeXBlc10ueG1sUEsBAi0AFAAGAAgAAAAhADj9If/WAAAA&#10;lAEAAAsAAAAAAAAAAAAAAAAALwEAAF9yZWxzLy5yZWxzUEsBAi0AFAAGAAgAAAAhAD0co3aWAQAA&#10;IgMAAA4AAAAAAAAAAAAAAAAALgIAAGRycy9lMm9Eb2MueG1sUEsBAi0AFAAGAAgAAAAhAPUQhcXi&#10;AAAADQEAAA8AAAAAAAAAAAAAAAAA8AMAAGRycy9kb3ducmV2LnhtbFBLBQYAAAAABAAEAPMAAAD/&#10;BAAAAAA=&#10;" filled="f" stroked="f">
              <v:textbox inset="0,0,0,0">
                <w:txbxContent>
                  <w:p w14:paraId="72EDA45C" w14:textId="77777777" w:rsidR="00B464A4" w:rsidRDefault="00B464A4" w:rsidP="005B518B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sz w:val="16"/>
                        <w:szCs w:val="16"/>
                        <w:lang w:val="fr-FR"/>
                      </w:rPr>
                      <w:t>Creado por la unidad de ensayos clínicos para el cáncer de Parkville</w:t>
                    </w:r>
                  </w:p>
                  <w:p w14:paraId="77B8DC5F" w14:textId="77777777" w:rsidR="00B464A4" w:rsidRPr="00B464A4" w:rsidRDefault="00B464A4" w:rsidP="00B464A4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r w:rsidRPr="00B464A4">
                      <w:rPr>
                        <w:rStyle w:val="ui-provider"/>
                        <w:sz w:val="16"/>
                        <w:szCs w:val="16"/>
                        <w:lang w:val="fr-FR"/>
                      </w:rPr>
                      <w:t>Traducido por la Alianza para el Centro Integral para el Cáncer de Victoria (Victorian Comprehensive Cancer Centre, VCCC)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250E">
      <w:rPr>
        <w:noProof/>
      </w:rPr>
      <w:drawing>
        <wp:anchor distT="0" distB="0" distL="114300" distR="114300" simplePos="0" relativeHeight="251676672" behindDoc="0" locked="0" layoutInCell="1" allowOverlap="1" wp14:anchorId="328933E1" wp14:editId="67172BD5">
          <wp:simplePos x="0" y="0"/>
          <wp:positionH relativeFrom="column">
            <wp:posOffset>963930</wp:posOffset>
          </wp:positionH>
          <wp:positionV relativeFrom="paragraph">
            <wp:posOffset>38100</wp:posOffset>
          </wp:positionV>
          <wp:extent cx="352425" cy="394335"/>
          <wp:effectExtent l="0" t="0" r="9525" b="5715"/>
          <wp:wrapSquare wrapText="bothSides"/>
          <wp:docPr id="417692840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50E">
      <w:rPr>
        <w:noProof/>
      </w:rPr>
      <w:drawing>
        <wp:anchor distT="0" distB="0" distL="114300" distR="114300" simplePos="0" relativeHeight="251675648" behindDoc="0" locked="0" layoutInCell="1" allowOverlap="1" wp14:anchorId="2BC6CC70" wp14:editId="77BE31E1">
          <wp:simplePos x="0" y="0"/>
          <wp:positionH relativeFrom="column">
            <wp:posOffset>-3175</wp:posOffset>
          </wp:positionH>
          <wp:positionV relativeFrom="paragraph">
            <wp:posOffset>38100</wp:posOffset>
          </wp:positionV>
          <wp:extent cx="939800" cy="439420"/>
          <wp:effectExtent l="0" t="0" r="0" b="0"/>
          <wp:wrapSquare wrapText="bothSides"/>
          <wp:docPr id="780692541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50E">
      <w:rPr>
        <w:noProof/>
      </w:rPr>
      <mc:AlternateContent>
        <mc:Choice Requires="wps">
          <w:drawing>
            <wp:anchor distT="0" distB="0" distL="0" distR="0" simplePos="0" relativeHeight="251601408" behindDoc="1" locked="0" layoutInCell="1" allowOverlap="1" wp14:anchorId="494EC87F" wp14:editId="661877EB">
              <wp:simplePos x="0" y="0"/>
              <wp:positionH relativeFrom="page">
                <wp:posOffset>579755</wp:posOffset>
              </wp:positionH>
              <wp:positionV relativeFrom="page">
                <wp:posOffset>10102215</wp:posOffset>
              </wp:positionV>
              <wp:extent cx="962108" cy="222636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108" cy="22263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C6D4D3" w14:textId="77777777" w:rsidR="00432225" w:rsidRDefault="00B70EB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es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sz w:val="16"/>
                              <w:lang w:val="es"/>
                            </w:rPr>
                            <w:t xml:space="preserve">4 de </w:t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es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EC87F" id="Textbox 39" o:spid="_x0000_s1039" type="#_x0000_t202" style="position:absolute;margin-left:45.65pt;margin-top:795.45pt;width:75.75pt;height:17.55pt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+XiAEAAAgDAAAOAAAAZHJzL2Uyb0RvYy54bWysUtGu0zAMfUfiH6K8s3ZFmqBadwVcgZAQ&#10;IN3LB2RpskZq4mBna/f3ONm6IXhDvDhOnByfc5ztw+xHcTJIDkIn16taChM09C4cOvnj+eOrN1JQ&#10;UqFXIwTTybMh+bB7+WI7xdY0MMDYGxQMEqidYieHlGJbVaQH4xWtIJrARQvoVeItHqoe1cTofqya&#10;ut5UE2AfEbQh4tPHS1HuCr61Rqdv1pJJYuwkc0slYon7HKvdVrUHVHFw+kpD/QMLr1zgpjeoR5WU&#10;OKL7C8o7jUBg00qDr8Bap03RwGrW9R9qngYVTdHC5lC82UT/D1Z/PT3F7yjS/B5mHmA2ZIrUEh9m&#10;PbNFn1dmKrjOFp5vtpk5Cc2HbzfNuuY5ay41TbN5vcko1f1xREqfDHiRk04iT6WYpU5fKF2uLlf4&#10;3b19ztK8n4XructCbQ/9mRlPPLRO0s+jQiPF+DmwK3nCS4JLsl8STOMHKP8gKwrw7pjAukIgd7rg&#10;Xgmw3UXC9Wvkef6+L7fuH3j3CwAA//8DAFBLAwQUAAYACAAAACEALKEdZ98AAAAMAQAADwAAAGRy&#10;cy9kb3ducmV2LnhtbEyPPU/DMBCGdyT+g3VIbNRugIiEOFWFYEJCpGFgdOJrEjU+h9htw7/nmGC8&#10;9x69H8VmcaM44RwGTxrWKwUCqfV2oE7DR/1y8wAiREPWjJ5QwzcG2JSXF4XJrT9Thadd7ASbUMiN&#10;hj7GKZcytD06E1Z+QuLf3s/ORD7nTtrZnNncjTJRKpXODMQJvZnwqcf2sDs6DdtPqp6Hr7fmvdpX&#10;Q11nil7Tg9bXV8v2EUTEJf7B8Fufq0PJnRp/JBvEqCFb3zLJ+n2mMhBMJHcJj2lYSpNUgSwL+X9E&#10;+QMAAP//AwBQSwECLQAUAAYACAAAACEAtoM4kv4AAADhAQAAEwAAAAAAAAAAAAAAAAAAAAAAW0Nv&#10;bnRlbnRfVHlwZXNdLnhtbFBLAQItABQABgAIAAAAIQA4/SH/1gAAAJQBAAALAAAAAAAAAAAAAAAA&#10;AC8BAABfcmVscy8ucmVsc1BLAQItABQABgAIAAAAIQBBdI+XiAEAAAgDAAAOAAAAAAAAAAAAAAAA&#10;AC4CAABkcnMvZTJvRG9jLnhtbFBLAQItABQABgAIAAAAIQAsoR1n3wAAAAwBAAAPAAAAAAAAAAAA&#10;AAAAAOIDAABkcnMvZG93bnJldi54bWxQSwUGAAAAAAQABADzAAAA7gQAAAAA&#10;" filled="f" stroked="f">
              <v:textbox inset="0,0,0,0">
                <w:txbxContent>
                  <w:p w14:paraId="47C6D4D3" w14:textId="77777777" w:rsidR="00432225" w:rsidRDefault="00B70EB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es"/>
                      </w:rPr>
                      <w:t xml:space="preserve">Página </w:t>
                    </w:r>
                    <w:r>
                      <w:rPr>
                        <w:b/>
                        <w:sz w:val="16"/>
                        <w:lang w:val="es"/>
                      </w:rPr>
                      <w:t xml:space="preserve">4 de </w:t>
                    </w:r>
                    <w:r>
                      <w:rPr>
                        <w:b/>
                        <w:spacing w:val="-10"/>
                        <w:sz w:val="16"/>
                        <w:lang w:val="es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63BBC" w14:textId="77777777" w:rsidR="00E3462A" w:rsidRDefault="00E3462A">
      <w:r>
        <w:separator/>
      </w:r>
    </w:p>
  </w:footnote>
  <w:footnote w:type="continuationSeparator" w:id="0">
    <w:p w14:paraId="1D2A1B1B" w14:textId="77777777" w:rsidR="00E3462A" w:rsidRDefault="00E34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893C" w14:textId="1D0F492E" w:rsidR="00D36E31" w:rsidRPr="005B518B" w:rsidRDefault="0067305E" w:rsidP="00D36E31">
    <w:pPr>
      <w:pStyle w:val="Header"/>
      <w:jc w:val="right"/>
    </w:pPr>
    <w:r w:rsidRPr="005B518B">
      <w:rPr>
        <w:rFonts w:ascii="Times New Roman" w:eastAsiaTheme="minorEastAsia" w:hAnsi="Times New Roman" w:cs="Times New Roman"/>
        <w:noProof/>
        <w:lang w:val="en-AU" w:eastAsia="zh-CN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D9AA74A" wp14:editId="5EF5F6F0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3628390" cy="271780"/>
              <wp:effectExtent l="0" t="0" r="0" b="0"/>
              <wp:wrapSquare wrapText="bothSides"/>
              <wp:docPr id="10334869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271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1081B9" w14:textId="77777777" w:rsidR="0067305E" w:rsidRDefault="0067305E" w:rsidP="0067305E">
                          <w:pPr>
                            <w:rPr>
                              <w:lang w:val="en-AU"/>
                            </w:rPr>
                          </w:pPr>
                          <w:r>
                            <w:rPr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9AA7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3.6pt;width:285.7pt;height:21.4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S+IgIAACUEAAAOAAAAZHJzL2Uyb0RvYy54bWysU9tu2zAMfR+wfxD0vvjSpE2MOEWXLsOA&#10;bh3Q7QNkWY6FyaImKbGzrx8lu2nWvQ3TgyCK1BF5eLi+HTpFjsI6Cbqk2SylRGgOtdT7kn7/tnu3&#10;pMR5pmumQIuSnoSjt5u3b9a9KUQOLahaWIIg2hW9KWnrvSmSxPFWdMzNwAiNzgZsxzyadp/UlvWI&#10;3qkkT9PrpAdbGwtcOIe396OTbiJ+0wjuH5vGCU9USTE3H3cb9yrsyWbNir1lppV8SoP9QxYdkxo/&#10;PUPdM8/Iwcq/oDrJLTho/IxDl0DTSC5iDVhNlr6q5qllRsRakBxnzjS5/wfLvxyfzFdL/PAeBmxg&#10;LMKZB+A/HNGwbZneiztroW8Fq/HjLFCW9MYV09NAtStcAKn6z1Bjk9nBQwQaGtsFVrBOgujYgNOZ&#10;dDF4wvHy6jpfXq3QxdGX32TZfBG/YMXza2Od/yigI+FQUotNjejs+OB8yIYVzyHhMwdK1jupVDTs&#10;vtoqS44MBbCLa0L/I0xp0pd0tcgXEVlDeB+10UmPAlWyK+kyDWuUTGDjg65jiGdSjWfMROmJnsDI&#10;yI0fqoHIGksNbwNbFdQn5MvCqEecH/+IW6MAs+BKGkpasL9e34U4bD16KOlRsyV1Pw/MCkrUJ429&#10;WWXzeRB5NOaLmxwNe+mpLj1Mc4QqqadkPG59HIxIm7nDHu5kpPcl46k01GJkfZqbIPZLO0a9TPfm&#10;NwAAAP//AwBQSwMEFAAGAAgAAAAhAAgHjXDaAAAABQEAAA8AAABkcnMvZG93bnJldi54bWxMj09L&#10;AzEQxe+C3yGM4M0mLdbKutlSLF48CFZBj+lm9g8mk5Ck2/XbO570No/3eO839Xb2TkyY8hhIw3Kh&#10;QCC1wY7Ua3h/e7q5B5GLIWtcINTwjRm2zeVFbSobzvSK06H0gksoV0bDUEqspMztgN7kRYhI7HUh&#10;eVNYpl7aZM5c7p1cKXUnvRmJFwYT8XHA9utw8ho+/DDafXr57Kyb9s/dbh3nFLW+vpp3DyAKzuUv&#10;DL/4jA4NMx3DiWwWTgM/UjRsViDYXG+WtyCOfCgFsqnlf/rmBwAA//8DAFBLAQItABQABgAIAAAA&#10;IQC2gziS/gAAAOEBAAATAAAAAAAAAAAAAAAAAAAAAABbQ29udGVudF9UeXBlc10ueG1sUEsBAi0A&#10;FAAGAAgAAAAhADj9If/WAAAAlAEAAAsAAAAAAAAAAAAAAAAALwEAAF9yZWxzLy5yZWxzUEsBAi0A&#10;FAAGAAgAAAAhAPLzxL4iAgAAJQQAAA4AAAAAAAAAAAAAAAAALgIAAGRycy9lMm9Eb2MueG1sUEsB&#10;Ai0AFAAGAAgAAAAhAAgHjXDaAAAABQEAAA8AAAAAAAAAAAAAAAAAfAQAAGRycy9kb3ducmV2Lnht&#10;bFBLBQYAAAAABAAEAPMAAACDBQAAAAA=&#10;" stroked="f">
              <v:textbox style="mso-fit-shape-to-text:t">
                <w:txbxContent>
                  <w:p w14:paraId="511081B9" w14:textId="77777777" w:rsidR="0067305E" w:rsidRDefault="0067305E" w:rsidP="0067305E">
                    <w:pPr>
                      <w:rPr>
                        <w:lang w:val="en-AU"/>
                      </w:rPr>
                    </w:pPr>
                    <w:r>
                      <w:rPr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36E31" w:rsidRPr="005B518B">
      <w:t>Spanish | Español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3B470"/>
    <w:multiLevelType w:val="hybridMultilevel"/>
    <w:tmpl w:val="0512FCB4"/>
    <w:lvl w:ilvl="0" w:tplc="BCA498E4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B343F58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99F027C2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8ACC4936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EB163474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AAE6C19A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BD60A814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7C1A5144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F4F02B9E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58E9E07A"/>
    <w:multiLevelType w:val="hybridMultilevel"/>
    <w:tmpl w:val="00000000"/>
    <w:lvl w:ilvl="0" w:tplc="E5DCDB5E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0898F6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C118358A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4B22B53A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E4C2793A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2D7C6D72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356E102E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2A0C9388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6838A0AC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num w:numId="1" w16cid:durableId="1077678340">
    <w:abstractNumId w:val="1"/>
  </w:num>
  <w:num w:numId="2" w16cid:durableId="777339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48VqUBz4F822QbnU72SnARo8V3JmRjLphG9vCt8mdUkrUKjaa2RtKfBHqejIgvGpNdZKN2/PxS46tWW2VE5Nug==" w:salt="TSuKGCKCR3jngFfs7Mk3k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225"/>
    <w:rsid w:val="000446C9"/>
    <w:rsid w:val="00095D29"/>
    <w:rsid w:val="000B5DB1"/>
    <w:rsid w:val="0015597B"/>
    <w:rsid w:val="00163369"/>
    <w:rsid w:val="001957BA"/>
    <w:rsid w:val="002170E5"/>
    <w:rsid w:val="002F0005"/>
    <w:rsid w:val="00334D47"/>
    <w:rsid w:val="0034094F"/>
    <w:rsid w:val="00432225"/>
    <w:rsid w:val="005314A9"/>
    <w:rsid w:val="00554A57"/>
    <w:rsid w:val="005B4817"/>
    <w:rsid w:val="005B518B"/>
    <w:rsid w:val="005F0B9D"/>
    <w:rsid w:val="00603FD0"/>
    <w:rsid w:val="0067305E"/>
    <w:rsid w:val="006C078D"/>
    <w:rsid w:val="00747874"/>
    <w:rsid w:val="007D37A5"/>
    <w:rsid w:val="008B2B5B"/>
    <w:rsid w:val="00912FE3"/>
    <w:rsid w:val="00965910"/>
    <w:rsid w:val="00A3553F"/>
    <w:rsid w:val="00A70CDB"/>
    <w:rsid w:val="00AD1B85"/>
    <w:rsid w:val="00AD6F9F"/>
    <w:rsid w:val="00B464A4"/>
    <w:rsid w:val="00B70EBD"/>
    <w:rsid w:val="00B92B07"/>
    <w:rsid w:val="00C058FC"/>
    <w:rsid w:val="00C12D2A"/>
    <w:rsid w:val="00C503CA"/>
    <w:rsid w:val="00C9787B"/>
    <w:rsid w:val="00D36E31"/>
    <w:rsid w:val="00D761C4"/>
    <w:rsid w:val="00E02BB6"/>
    <w:rsid w:val="00E07FA1"/>
    <w:rsid w:val="00E3462A"/>
    <w:rsid w:val="00F533A3"/>
    <w:rsid w:val="00F571C2"/>
    <w:rsid w:val="00FF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18359A"/>
  <w15:docId w15:val="{54C531F4-2C7B-4E38-B72C-E3C061D4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F533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3A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533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3A3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B464A4"/>
  </w:style>
  <w:style w:type="character" w:styleId="Hyperlink">
    <w:name w:val="Hyperlink"/>
    <w:basedOn w:val="DefaultParagraphFont"/>
    <w:uiPriority w:val="99"/>
    <w:unhideWhenUsed/>
    <w:rsid w:val="006C07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926</Words>
  <Characters>5282</Characters>
  <Application>Microsoft Office Word</Application>
  <DocSecurity>8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¿ES ADECUADO PARA USTED PARTICIPAR EN UN ENSAYO CLÍNICO?</vt:lpstr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¿ES ADECUADO PARA USTED PARTICIPAR EN UN ENSAYO CLÍNICO?</dc:title>
  <dc:creator>VCCC Alliance</dc:creator>
  <cp:lastModifiedBy>Felicity Sutton</cp:lastModifiedBy>
  <cp:revision>2</cp:revision>
  <cp:lastPrinted>2023-12-07T21:46:00Z</cp:lastPrinted>
  <dcterms:created xsi:type="dcterms:W3CDTF">2024-04-10T01:28:00Z</dcterms:created>
  <dcterms:modified xsi:type="dcterms:W3CDTF">2024-04-10T01:28:00Z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